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4CA0" w14:textId="514FFA34" w:rsidR="001C49D0" w:rsidRPr="000A3FF4" w:rsidRDefault="00A74D71" w:rsidP="001C49D0">
      <w:pPr>
        <w:spacing w:line="360" w:lineRule="auto"/>
        <w:rPr>
          <w:rFonts w:ascii="Cambria" w:hAnsi="Cambria"/>
          <w:b/>
          <w:bCs/>
          <w:i/>
          <w:iCs/>
        </w:rPr>
      </w:pPr>
      <w:r>
        <w:rPr>
          <w:rFonts w:ascii="Cambria" w:hAnsi="Cambria"/>
          <w:b/>
          <w:bCs/>
        </w:rPr>
        <w:t xml:space="preserve">First Sunday after </w:t>
      </w:r>
      <w:r w:rsidR="001C49D0">
        <w:rPr>
          <w:rFonts w:ascii="Cambria" w:hAnsi="Cambria"/>
          <w:b/>
          <w:bCs/>
        </w:rPr>
        <w:t>Epiphany</w:t>
      </w:r>
    </w:p>
    <w:p w14:paraId="588E5404" w14:textId="747BA9E6" w:rsidR="001C49D0" w:rsidRPr="000A3FF4" w:rsidRDefault="001C49D0" w:rsidP="001C49D0">
      <w:pPr>
        <w:spacing w:line="360" w:lineRule="auto"/>
        <w:rPr>
          <w:rFonts w:ascii="Cambria" w:hAnsi="Cambria"/>
          <w:b/>
          <w:bCs/>
        </w:rPr>
      </w:pPr>
      <w:r w:rsidRPr="000A3FF4">
        <w:rPr>
          <w:rFonts w:ascii="Cambria" w:hAnsi="Cambria"/>
          <w:b/>
          <w:bCs/>
        </w:rPr>
        <w:t xml:space="preserve">Sunday </w:t>
      </w:r>
      <w:r>
        <w:rPr>
          <w:rFonts w:ascii="Cambria" w:hAnsi="Cambria"/>
          <w:b/>
          <w:bCs/>
        </w:rPr>
        <w:t>January 9</w:t>
      </w:r>
      <w:r w:rsidRPr="000A3FF4">
        <w:rPr>
          <w:rFonts w:ascii="Cambria" w:hAnsi="Cambria"/>
          <w:b/>
          <w:bCs/>
        </w:rPr>
        <w:t>, 202</w:t>
      </w:r>
      <w:r>
        <w:rPr>
          <w:rFonts w:ascii="Cambria" w:hAnsi="Cambria"/>
          <w:b/>
          <w:bCs/>
        </w:rPr>
        <w:t>2</w:t>
      </w:r>
    </w:p>
    <w:p w14:paraId="6739F8A4" w14:textId="1C6004A9" w:rsidR="001C49D0" w:rsidRDefault="001C49D0" w:rsidP="001C49D0">
      <w:pPr>
        <w:spacing w:line="360" w:lineRule="auto"/>
        <w:rPr>
          <w:rFonts w:ascii="Cambria" w:hAnsi="Cambria"/>
          <w:b/>
          <w:bCs/>
        </w:rPr>
      </w:pPr>
      <w:r w:rsidRPr="000A3FF4">
        <w:rPr>
          <w:rFonts w:ascii="Cambria" w:hAnsi="Cambria"/>
          <w:b/>
          <w:bCs/>
        </w:rPr>
        <w:t>“</w:t>
      </w:r>
      <w:r>
        <w:rPr>
          <w:rFonts w:ascii="Cambria" w:hAnsi="Cambria"/>
          <w:b/>
          <w:bCs/>
        </w:rPr>
        <w:t>Lessons from the Wisemen</w:t>
      </w:r>
      <w:r w:rsidRPr="000A3FF4">
        <w:rPr>
          <w:rFonts w:ascii="Cambria" w:hAnsi="Cambria"/>
          <w:b/>
          <w:bCs/>
        </w:rPr>
        <w:t>” (</w:t>
      </w:r>
      <w:r>
        <w:rPr>
          <w:rFonts w:ascii="Cambria" w:hAnsi="Cambria"/>
          <w:b/>
          <w:bCs/>
        </w:rPr>
        <w:t>Matthew 2:1-12</w:t>
      </w:r>
      <w:r w:rsidRPr="000A3FF4">
        <w:rPr>
          <w:rFonts w:ascii="Cambria" w:hAnsi="Cambria"/>
          <w:b/>
          <w:bCs/>
        </w:rPr>
        <w:t>)</w:t>
      </w:r>
    </w:p>
    <w:p w14:paraId="2A9F836A" w14:textId="5009B603" w:rsidR="004316C8" w:rsidRPr="004470F1" w:rsidRDefault="004316C8" w:rsidP="00CF592E">
      <w:pPr>
        <w:spacing w:line="360" w:lineRule="auto"/>
        <w:rPr>
          <w:rFonts w:ascii="Cambria" w:hAnsi="Cambria"/>
          <w:b/>
          <w:bCs/>
        </w:rPr>
      </w:pPr>
      <w:r>
        <w:rPr>
          <w:rFonts w:ascii="Cambria" w:hAnsi="Cambria"/>
          <w:b/>
          <w:bCs/>
        </w:rPr>
        <w:tab/>
      </w:r>
      <w:r w:rsidR="004470F1" w:rsidRPr="004470F1">
        <w:rPr>
          <w:rFonts w:ascii="Cambria" w:hAnsi="Cambria"/>
        </w:rPr>
        <w:t xml:space="preserve">In the calendar of the church year, </w:t>
      </w:r>
      <w:r w:rsidR="004A7103">
        <w:rPr>
          <w:rFonts w:ascii="Cambria" w:hAnsi="Cambria"/>
        </w:rPr>
        <w:t>January the 6</w:t>
      </w:r>
      <w:r w:rsidR="004A7103" w:rsidRPr="004A7103">
        <w:rPr>
          <w:rFonts w:ascii="Cambria" w:hAnsi="Cambria"/>
          <w:vertAlign w:val="superscript"/>
        </w:rPr>
        <w:t>th</w:t>
      </w:r>
      <w:r w:rsidR="004A7103">
        <w:rPr>
          <w:rFonts w:ascii="Cambria" w:hAnsi="Cambria"/>
        </w:rPr>
        <w:t xml:space="preserve"> </w:t>
      </w:r>
      <w:r w:rsidR="00614CCB">
        <w:rPr>
          <w:rFonts w:ascii="Cambria" w:hAnsi="Cambria"/>
        </w:rPr>
        <w:t>wa</w:t>
      </w:r>
      <w:r w:rsidR="004470F1" w:rsidRPr="004470F1">
        <w:rPr>
          <w:rFonts w:ascii="Cambria" w:hAnsi="Cambria"/>
        </w:rPr>
        <w:t xml:space="preserve">s </w:t>
      </w:r>
      <w:r w:rsidR="004470F1" w:rsidRPr="004470F1">
        <w:rPr>
          <w:rFonts w:ascii="Cambria" w:hAnsi="Cambria"/>
          <w:i/>
          <w:iCs/>
        </w:rPr>
        <w:t xml:space="preserve">Epiphany, </w:t>
      </w:r>
      <w:r w:rsidR="004470F1" w:rsidRPr="004470F1">
        <w:rPr>
          <w:rFonts w:ascii="Cambria" w:hAnsi="Cambria"/>
        </w:rPr>
        <w:t xml:space="preserve">the holy day that marks the end of the Christmas season. </w:t>
      </w:r>
      <w:r w:rsidR="004470F1" w:rsidRPr="004470F1">
        <w:rPr>
          <w:rFonts w:ascii="Cambria" w:hAnsi="Cambria"/>
          <w:i/>
          <w:iCs/>
        </w:rPr>
        <w:t>Epiphany</w:t>
      </w:r>
      <w:r w:rsidR="004470F1" w:rsidRPr="004470F1">
        <w:rPr>
          <w:rFonts w:ascii="Cambria" w:hAnsi="Cambria"/>
        </w:rPr>
        <w:t xml:space="preserve"> gets its name from the Greek word </w:t>
      </w:r>
      <w:r w:rsidR="00CF592E">
        <w:rPr>
          <w:rFonts w:ascii="Cambria" w:hAnsi="Cambria"/>
        </w:rPr>
        <w:t>(</w:t>
      </w:r>
      <w:proofErr w:type="spellStart"/>
      <w:r w:rsidR="004470F1" w:rsidRPr="004470F1">
        <w:rPr>
          <w:rFonts w:ascii="Cambria" w:hAnsi="Cambria"/>
          <w:i/>
          <w:iCs/>
        </w:rPr>
        <w:t>epiphaneia</w:t>
      </w:r>
      <w:proofErr w:type="spellEnd"/>
      <w:r w:rsidR="004470F1" w:rsidRPr="004470F1">
        <w:rPr>
          <w:rFonts w:ascii="Cambria" w:hAnsi="Cambria"/>
        </w:rPr>
        <w:t xml:space="preserve">) which means </w:t>
      </w:r>
      <w:r w:rsidR="004470F1" w:rsidRPr="004470F1">
        <w:rPr>
          <w:rFonts w:ascii="Cambria" w:hAnsi="Cambria"/>
          <w:i/>
          <w:iCs/>
        </w:rPr>
        <w:t xml:space="preserve">manifestation </w:t>
      </w:r>
      <w:r w:rsidR="004470F1" w:rsidRPr="004470F1">
        <w:rPr>
          <w:rFonts w:ascii="Cambria" w:hAnsi="Cambria"/>
        </w:rPr>
        <w:t xml:space="preserve">or </w:t>
      </w:r>
      <w:r w:rsidR="004470F1" w:rsidRPr="004470F1">
        <w:rPr>
          <w:rFonts w:ascii="Cambria" w:hAnsi="Cambria"/>
          <w:i/>
          <w:iCs/>
        </w:rPr>
        <w:t xml:space="preserve">appearance, </w:t>
      </w:r>
      <w:r w:rsidR="004470F1" w:rsidRPr="004470F1">
        <w:rPr>
          <w:rFonts w:ascii="Cambria" w:hAnsi="Cambria"/>
        </w:rPr>
        <w:t xml:space="preserve">so it celebrates the revelation or the manifestation of God in the incarnation of Jesus Christ. In Western Christianity, the story of the visit of the </w:t>
      </w:r>
      <w:r w:rsidR="00551E5E">
        <w:rPr>
          <w:rFonts w:ascii="Cambria" w:hAnsi="Cambria"/>
        </w:rPr>
        <w:t>M</w:t>
      </w:r>
      <w:r w:rsidR="004470F1" w:rsidRPr="004470F1">
        <w:rPr>
          <w:rFonts w:ascii="Cambria" w:hAnsi="Cambria"/>
        </w:rPr>
        <w:t xml:space="preserve">agi to the Christ child is </w:t>
      </w:r>
      <w:r w:rsidR="00126615" w:rsidRPr="00126615">
        <w:rPr>
          <w:rFonts w:ascii="Cambria" w:hAnsi="Cambria"/>
        </w:rPr>
        <w:t>contemplated</w:t>
      </w:r>
      <w:r w:rsidR="00126615">
        <w:rPr>
          <w:rFonts w:ascii="Cambria" w:hAnsi="Cambria"/>
        </w:rPr>
        <w:t xml:space="preserve"> for it </w:t>
      </w:r>
      <w:r w:rsidR="004470F1" w:rsidRPr="004470F1">
        <w:rPr>
          <w:rFonts w:ascii="Cambria" w:hAnsi="Cambria"/>
        </w:rPr>
        <w:t xml:space="preserve">marks the moment when Jesus was revealed the Gentiles (non-Jews). Epiphany, then, retells the story of these foreign sages who followed God’s sign, were instructed by the Scriptures, and worshipped </w:t>
      </w:r>
      <w:r w:rsidR="00551E5E">
        <w:rPr>
          <w:rFonts w:ascii="Cambria" w:hAnsi="Cambria"/>
        </w:rPr>
        <w:t>Jesus</w:t>
      </w:r>
      <w:r w:rsidR="004470F1" w:rsidRPr="004470F1">
        <w:rPr>
          <w:rFonts w:ascii="Cambria" w:hAnsi="Cambria"/>
        </w:rPr>
        <w:t xml:space="preserve">. </w:t>
      </w:r>
      <w:r w:rsidR="0017752D">
        <w:rPr>
          <w:rFonts w:ascii="Cambria" w:hAnsi="Cambria"/>
        </w:rPr>
        <w:t xml:space="preserve">The </w:t>
      </w:r>
      <w:r w:rsidR="004470F1" w:rsidRPr="004470F1">
        <w:rPr>
          <w:rFonts w:ascii="Cambria" w:hAnsi="Cambria"/>
        </w:rPr>
        <w:t>message</w:t>
      </w:r>
      <w:r w:rsidR="0017752D">
        <w:rPr>
          <w:rFonts w:ascii="Cambria" w:hAnsi="Cambria"/>
        </w:rPr>
        <w:t xml:space="preserve"> of Epiphany</w:t>
      </w:r>
      <w:r w:rsidR="004470F1" w:rsidRPr="004470F1">
        <w:rPr>
          <w:rFonts w:ascii="Cambria" w:hAnsi="Cambria"/>
        </w:rPr>
        <w:t xml:space="preserve"> is that this heavenly Child belongs to the whole world. Hence, there is a strong mission focus to Epiphany, challenging us to </w:t>
      </w:r>
      <w:r w:rsidR="0044301F">
        <w:rPr>
          <w:rFonts w:ascii="Cambria" w:hAnsi="Cambria"/>
        </w:rPr>
        <w:t>reach out</w:t>
      </w:r>
      <w:r w:rsidR="004470F1" w:rsidRPr="004470F1">
        <w:rPr>
          <w:rFonts w:ascii="Cambria" w:hAnsi="Cambria"/>
        </w:rPr>
        <w:t xml:space="preserve"> the world beyond our doors, outside the walls of our church</w:t>
      </w:r>
      <w:r w:rsidR="0044301F">
        <w:rPr>
          <w:rFonts w:ascii="Cambria" w:hAnsi="Cambria"/>
        </w:rPr>
        <w:t xml:space="preserve"> building</w:t>
      </w:r>
      <w:r w:rsidR="004470F1" w:rsidRPr="004470F1">
        <w:rPr>
          <w:rFonts w:ascii="Cambria" w:hAnsi="Cambria"/>
        </w:rPr>
        <w:t xml:space="preserve">. For instance, the rector of an Anglican church where I once gave a series of talks told me that at Epiphany, he rearranges the chairs in the sanctuary to face toward the doors to remind his congregation that they are called to go out into the world. </w:t>
      </w:r>
      <w:r w:rsidR="003C3A94">
        <w:rPr>
          <w:rFonts w:ascii="Cambria" w:hAnsi="Cambria"/>
        </w:rPr>
        <w:t xml:space="preserve">At the same time, the actions of the Wisemen can teach us a great deal about </w:t>
      </w:r>
      <w:r w:rsidR="00206F4F">
        <w:rPr>
          <w:rFonts w:ascii="Cambria" w:hAnsi="Cambria"/>
        </w:rPr>
        <w:t xml:space="preserve">faithfully responding to God. So, this morning </w:t>
      </w:r>
      <w:r w:rsidR="00D04718">
        <w:rPr>
          <w:rFonts w:ascii="Cambria" w:hAnsi="Cambria"/>
        </w:rPr>
        <w:t xml:space="preserve">I want to reflect on the </w:t>
      </w:r>
      <w:r w:rsidR="00614CCB">
        <w:rPr>
          <w:rFonts w:ascii="Cambria" w:hAnsi="Cambria"/>
        </w:rPr>
        <w:t>lessons</w:t>
      </w:r>
      <w:r w:rsidR="00D04718">
        <w:rPr>
          <w:rFonts w:ascii="Cambria" w:hAnsi="Cambria"/>
        </w:rPr>
        <w:t xml:space="preserve"> that we can learn from the Wisemen </w:t>
      </w:r>
      <w:r w:rsidR="005B5DC6">
        <w:rPr>
          <w:rFonts w:ascii="Cambria" w:hAnsi="Cambria"/>
        </w:rPr>
        <w:t xml:space="preserve">in relation to our </w:t>
      </w:r>
      <w:r w:rsidR="00614CCB" w:rsidRPr="00614CCB">
        <w:rPr>
          <w:rFonts w:ascii="Cambria" w:hAnsi="Cambria"/>
        </w:rPr>
        <w:t>commitment</w:t>
      </w:r>
      <w:r w:rsidR="00614CCB">
        <w:rPr>
          <w:rFonts w:ascii="Cambria" w:hAnsi="Cambria"/>
        </w:rPr>
        <w:t xml:space="preserve"> to God. </w:t>
      </w:r>
    </w:p>
    <w:p w14:paraId="609D093E" w14:textId="65DD27F3" w:rsidR="002B0502" w:rsidRPr="00DC6392" w:rsidRDefault="0001751A" w:rsidP="00EB5747">
      <w:pPr>
        <w:spacing w:line="360" w:lineRule="auto"/>
        <w:rPr>
          <w:rFonts w:ascii="Cambria" w:hAnsi="Cambria"/>
          <w:i/>
          <w:iCs/>
        </w:rPr>
      </w:pPr>
      <w:r>
        <w:rPr>
          <w:rFonts w:ascii="Cambria" w:hAnsi="Cambria"/>
          <w:b/>
          <w:bCs/>
        </w:rPr>
        <w:tab/>
      </w:r>
      <w:r w:rsidR="00B8277E">
        <w:rPr>
          <w:rFonts w:ascii="Cambria" w:hAnsi="Cambria"/>
        </w:rPr>
        <w:t xml:space="preserve">The opening verse of </w:t>
      </w:r>
      <w:r w:rsidRPr="00C158CD">
        <w:rPr>
          <w:rFonts w:ascii="Cambria" w:hAnsi="Cambria"/>
        </w:rPr>
        <w:t xml:space="preserve">Matthew chapter two </w:t>
      </w:r>
      <w:r w:rsidR="00B8277E">
        <w:rPr>
          <w:rFonts w:ascii="Cambria" w:hAnsi="Cambria"/>
        </w:rPr>
        <w:t>sets</w:t>
      </w:r>
      <w:r w:rsidRPr="00C158CD">
        <w:rPr>
          <w:rFonts w:ascii="Cambria" w:hAnsi="Cambria"/>
        </w:rPr>
        <w:t xml:space="preserve"> the stage</w:t>
      </w:r>
      <w:r w:rsidR="00B8277E">
        <w:rPr>
          <w:rFonts w:ascii="Cambria" w:hAnsi="Cambria"/>
        </w:rPr>
        <w:t xml:space="preserve"> what follows by </w:t>
      </w:r>
      <w:r w:rsidRPr="00C158CD">
        <w:rPr>
          <w:rFonts w:ascii="Cambria" w:hAnsi="Cambria"/>
        </w:rPr>
        <w:t>indicating the time, the place</w:t>
      </w:r>
      <w:r w:rsidR="009F02B3">
        <w:rPr>
          <w:rFonts w:ascii="Cambria" w:hAnsi="Cambria"/>
        </w:rPr>
        <w:t>,</w:t>
      </w:r>
      <w:r w:rsidRPr="00C158CD">
        <w:rPr>
          <w:rFonts w:ascii="Cambria" w:hAnsi="Cambria"/>
        </w:rPr>
        <w:t xml:space="preserve"> and the main characters</w:t>
      </w:r>
      <w:r w:rsidR="00B8277E">
        <w:rPr>
          <w:rFonts w:ascii="Cambria" w:hAnsi="Cambria"/>
        </w:rPr>
        <w:t xml:space="preserve"> of the story</w:t>
      </w:r>
      <w:r w:rsidR="0044301F">
        <w:rPr>
          <w:rFonts w:ascii="Cambria" w:hAnsi="Cambria"/>
        </w:rPr>
        <w:t>,</w:t>
      </w:r>
      <w:r w:rsidRPr="00C158CD">
        <w:rPr>
          <w:rFonts w:ascii="Cambria" w:hAnsi="Cambria"/>
        </w:rPr>
        <w:t xml:space="preserve"> “</w:t>
      </w:r>
      <w:r w:rsidRPr="00E4528F">
        <w:rPr>
          <w:rFonts w:ascii="Cambria" w:hAnsi="Cambria"/>
          <w:i/>
          <w:iCs/>
        </w:rPr>
        <w:t>After Jesus was born in Bethlehem in Judea, during the time of King Herod, Magi from the east came to Jerusalem</w:t>
      </w:r>
      <w:r w:rsidRPr="00C158CD">
        <w:rPr>
          <w:rFonts w:ascii="Cambria" w:hAnsi="Cambria"/>
        </w:rPr>
        <w:t xml:space="preserve">” (2:1). </w:t>
      </w:r>
      <w:r w:rsidR="009F02B3">
        <w:rPr>
          <w:rFonts w:ascii="Cambria" w:hAnsi="Cambria"/>
        </w:rPr>
        <w:t xml:space="preserve">Matthew’s emphasis on </w:t>
      </w:r>
      <w:r w:rsidR="009F02B3" w:rsidRPr="00F07F70">
        <w:rPr>
          <w:rFonts w:ascii="Cambria" w:hAnsi="Cambria"/>
          <w:i/>
          <w:iCs/>
        </w:rPr>
        <w:t>Bethlehem</w:t>
      </w:r>
      <w:r w:rsidR="009F02B3">
        <w:rPr>
          <w:rFonts w:ascii="Cambria" w:hAnsi="Cambria"/>
        </w:rPr>
        <w:t xml:space="preserve"> as t</w:t>
      </w:r>
      <w:r w:rsidRPr="00C158CD">
        <w:rPr>
          <w:rFonts w:ascii="Cambria" w:hAnsi="Cambria"/>
        </w:rPr>
        <w:t>he birthplace of Jesus</w:t>
      </w:r>
      <w:r w:rsidR="009F02B3">
        <w:rPr>
          <w:rFonts w:ascii="Cambria" w:hAnsi="Cambria"/>
        </w:rPr>
        <w:t xml:space="preserve"> is significant since it </w:t>
      </w:r>
      <w:r w:rsidRPr="00C158CD">
        <w:rPr>
          <w:rFonts w:ascii="Cambria" w:hAnsi="Cambria"/>
        </w:rPr>
        <w:t xml:space="preserve">was the ancestral home of </w:t>
      </w:r>
      <w:r w:rsidR="009F02B3">
        <w:rPr>
          <w:rFonts w:ascii="Cambria" w:hAnsi="Cambria"/>
        </w:rPr>
        <w:t xml:space="preserve">King </w:t>
      </w:r>
      <w:r w:rsidRPr="00C158CD">
        <w:rPr>
          <w:rFonts w:ascii="Cambria" w:hAnsi="Cambria"/>
        </w:rPr>
        <w:t>David</w:t>
      </w:r>
      <w:r w:rsidR="009F02B3">
        <w:rPr>
          <w:rFonts w:ascii="Cambria" w:hAnsi="Cambria"/>
        </w:rPr>
        <w:t>. S</w:t>
      </w:r>
      <w:r w:rsidRPr="00C158CD">
        <w:rPr>
          <w:rFonts w:ascii="Cambria" w:hAnsi="Cambria"/>
        </w:rPr>
        <w:t>o</w:t>
      </w:r>
      <w:r w:rsidR="009F02B3">
        <w:rPr>
          <w:rFonts w:ascii="Cambria" w:hAnsi="Cambria"/>
        </w:rPr>
        <w:t>,</w:t>
      </w:r>
      <w:r w:rsidRPr="00C158CD">
        <w:rPr>
          <w:rFonts w:ascii="Cambria" w:hAnsi="Cambria"/>
        </w:rPr>
        <w:t xml:space="preserve"> Jesus</w:t>
      </w:r>
      <w:r w:rsidR="00F07F70">
        <w:rPr>
          <w:rFonts w:ascii="Cambria" w:hAnsi="Cambria"/>
        </w:rPr>
        <w:t xml:space="preserve"> </w:t>
      </w:r>
      <w:r w:rsidRPr="00C158CD">
        <w:rPr>
          <w:rFonts w:ascii="Cambria" w:hAnsi="Cambria"/>
        </w:rPr>
        <w:t>fulfill</w:t>
      </w:r>
      <w:r w:rsidR="0044301F">
        <w:rPr>
          <w:rFonts w:ascii="Cambria" w:hAnsi="Cambria"/>
        </w:rPr>
        <w:t>ed</w:t>
      </w:r>
      <w:r w:rsidRPr="00C158CD">
        <w:rPr>
          <w:rFonts w:ascii="Cambria" w:hAnsi="Cambria"/>
        </w:rPr>
        <w:t xml:space="preserve"> th</w:t>
      </w:r>
      <w:r w:rsidR="00F07F70">
        <w:rPr>
          <w:rFonts w:ascii="Cambria" w:hAnsi="Cambria"/>
        </w:rPr>
        <w:t>e</w:t>
      </w:r>
      <w:r w:rsidR="009F02B3">
        <w:rPr>
          <w:rFonts w:ascii="Cambria" w:hAnsi="Cambria"/>
        </w:rPr>
        <w:t xml:space="preserve"> </w:t>
      </w:r>
      <w:r w:rsidRPr="00C158CD">
        <w:rPr>
          <w:rFonts w:ascii="Cambria" w:hAnsi="Cambria"/>
        </w:rPr>
        <w:t xml:space="preserve">messianic </w:t>
      </w:r>
      <w:r w:rsidR="009F02B3">
        <w:rPr>
          <w:rFonts w:ascii="Cambria" w:hAnsi="Cambria"/>
        </w:rPr>
        <w:t>hopes</w:t>
      </w:r>
      <w:r w:rsidRPr="00C158CD">
        <w:rPr>
          <w:rFonts w:ascii="Cambria" w:hAnsi="Cambria"/>
        </w:rPr>
        <w:t xml:space="preserve"> for a Davidic king</w:t>
      </w:r>
      <w:r w:rsidR="00F07F70">
        <w:rPr>
          <w:rFonts w:ascii="Cambria" w:hAnsi="Cambria"/>
        </w:rPr>
        <w:t xml:space="preserve"> who would</w:t>
      </w:r>
      <w:r w:rsidR="009F02B3">
        <w:rPr>
          <w:rFonts w:ascii="Cambria" w:hAnsi="Cambria"/>
        </w:rPr>
        <w:t xml:space="preserve"> shepherd God’s people</w:t>
      </w:r>
      <w:r w:rsidRPr="00C158CD">
        <w:rPr>
          <w:rFonts w:ascii="Cambria" w:hAnsi="Cambria"/>
        </w:rPr>
        <w:t xml:space="preserve"> (2:6). </w:t>
      </w:r>
      <w:r w:rsidR="0044301F">
        <w:rPr>
          <w:rFonts w:ascii="Cambria" w:hAnsi="Cambria"/>
        </w:rPr>
        <w:t xml:space="preserve">This </w:t>
      </w:r>
      <w:r w:rsidR="00957BAE">
        <w:rPr>
          <w:rFonts w:ascii="Cambria" w:hAnsi="Cambria"/>
        </w:rPr>
        <w:t xml:space="preserve">passage </w:t>
      </w:r>
      <w:r w:rsidR="0044301F">
        <w:rPr>
          <w:rFonts w:ascii="Cambria" w:hAnsi="Cambria"/>
        </w:rPr>
        <w:t xml:space="preserve">subtly shifts from the actual narrative of Christ’s birth to </w:t>
      </w:r>
      <w:r w:rsidR="0044301F" w:rsidRPr="0044301F">
        <w:rPr>
          <w:rFonts w:ascii="Cambria" w:hAnsi="Cambria"/>
        </w:rPr>
        <w:t>depict</w:t>
      </w:r>
      <w:r w:rsidR="0044301F">
        <w:rPr>
          <w:rFonts w:ascii="Cambria" w:hAnsi="Cambria"/>
        </w:rPr>
        <w:t xml:space="preserve"> </w:t>
      </w:r>
      <w:r w:rsidR="00F07F70">
        <w:rPr>
          <w:rFonts w:ascii="Cambria" w:hAnsi="Cambria"/>
        </w:rPr>
        <w:t xml:space="preserve">the actions of </w:t>
      </w:r>
      <w:r w:rsidR="002F51E7">
        <w:rPr>
          <w:rFonts w:ascii="Cambria" w:hAnsi="Cambria"/>
        </w:rPr>
        <w:t>the Magi</w:t>
      </w:r>
      <w:r w:rsidR="00F07F70">
        <w:rPr>
          <w:rFonts w:ascii="Cambria" w:hAnsi="Cambria"/>
        </w:rPr>
        <w:t xml:space="preserve"> and </w:t>
      </w:r>
      <w:r w:rsidR="002F51E7">
        <w:rPr>
          <w:rFonts w:ascii="Cambria" w:hAnsi="Cambria"/>
        </w:rPr>
        <w:t>King Herod</w:t>
      </w:r>
      <w:r w:rsidR="00F07F70">
        <w:rPr>
          <w:rFonts w:ascii="Cambria" w:hAnsi="Cambria"/>
        </w:rPr>
        <w:t xml:space="preserve"> </w:t>
      </w:r>
      <w:r w:rsidR="00957BAE">
        <w:rPr>
          <w:rFonts w:ascii="Cambria" w:hAnsi="Cambria"/>
        </w:rPr>
        <w:t>in response</w:t>
      </w:r>
      <w:r w:rsidR="00F07F70">
        <w:rPr>
          <w:rFonts w:ascii="Cambria" w:hAnsi="Cambria"/>
        </w:rPr>
        <w:t xml:space="preserve"> to the birth of </w:t>
      </w:r>
      <w:r w:rsidR="00551E5E">
        <w:rPr>
          <w:rFonts w:ascii="Cambria" w:hAnsi="Cambria"/>
        </w:rPr>
        <w:t>the Messiah</w:t>
      </w:r>
      <w:r w:rsidR="00F07F70">
        <w:rPr>
          <w:rFonts w:ascii="Cambria" w:hAnsi="Cambria"/>
        </w:rPr>
        <w:t>.</w:t>
      </w:r>
      <w:r w:rsidR="00263434">
        <w:rPr>
          <w:rFonts w:ascii="Cambria" w:hAnsi="Cambria"/>
        </w:rPr>
        <w:t xml:space="preserve"> </w:t>
      </w:r>
      <w:r w:rsidR="00F30378">
        <w:rPr>
          <w:rFonts w:ascii="Cambria" w:hAnsi="Cambria"/>
        </w:rPr>
        <w:t xml:space="preserve">Matthew </w:t>
      </w:r>
      <w:r w:rsidR="00C54533">
        <w:rPr>
          <w:rFonts w:ascii="Cambria" w:hAnsi="Cambria"/>
        </w:rPr>
        <w:t xml:space="preserve">begins by giving </w:t>
      </w:r>
      <w:r w:rsidR="00F30378">
        <w:rPr>
          <w:rFonts w:ascii="Cambria" w:hAnsi="Cambria"/>
        </w:rPr>
        <w:t>the</w:t>
      </w:r>
      <w:r w:rsidR="00F30378" w:rsidRPr="00F30378">
        <w:rPr>
          <w:rFonts w:ascii="Cambria" w:hAnsi="Cambria"/>
        </w:rPr>
        <w:t xml:space="preserve"> motivation for </w:t>
      </w:r>
      <w:r w:rsidR="00F30378">
        <w:rPr>
          <w:rFonts w:ascii="Cambria" w:hAnsi="Cambria"/>
        </w:rPr>
        <w:t>M</w:t>
      </w:r>
      <w:r w:rsidR="00F30378" w:rsidRPr="00F30378">
        <w:rPr>
          <w:rFonts w:ascii="Cambria" w:hAnsi="Cambria"/>
        </w:rPr>
        <w:t>agi’s actions in a series of statements</w:t>
      </w:r>
      <w:r w:rsidR="00531543">
        <w:rPr>
          <w:rFonts w:ascii="Cambria" w:hAnsi="Cambria"/>
        </w:rPr>
        <w:t>. When they arrived in Jerusalem after their long journey, th</w:t>
      </w:r>
      <w:r w:rsidR="00F30378" w:rsidRPr="00F30378">
        <w:rPr>
          <w:rFonts w:ascii="Cambria" w:hAnsi="Cambria"/>
        </w:rPr>
        <w:t xml:space="preserve">ey </w:t>
      </w:r>
      <w:r w:rsidR="00531543">
        <w:rPr>
          <w:rFonts w:ascii="Cambria" w:hAnsi="Cambria"/>
        </w:rPr>
        <w:t>asked, “</w:t>
      </w:r>
      <w:r w:rsidR="00531543" w:rsidRPr="00531543">
        <w:rPr>
          <w:rFonts w:ascii="Cambria" w:hAnsi="Cambria"/>
          <w:i/>
          <w:iCs/>
        </w:rPr>
        <w:t>Where is the one who has been born king of the Jews?</w:t>
      </w:r>
      <w:r w:rsidR="00531543" w:rsidRPr="00531543">
        <w:rPr>
          <w:rFonts w:ascii="Cambria" w:hAnsi="Cambria"/>
        </w:rPr>
        <w:t> </w:t>
      </w:r>
      <w:r w:rsidR="00DB19C9" w:rsidRPr="00DB19C9">
        <w:rPr>
          <w:rFonts w:ascii="Cambria" w:hAnsi="Cambria"/>
          <w:i/>
          <w:iCs/>
        </w:rPr>
        <w:t>We saw his star when it rose and have come to worship him</w:t>
      </w:r>
      <w:r w:rsidR="00DB19C9" w:rsidRPr="00DB19C9">
        <w:rPr>
          <w:rFonts w:ascii="Cambria" w:hAnsi="Cambria"/>
        </w:rPr>
        <w:t>”</w:t>
      </w:r>
      <w:r w:rsidR="00DB19C9">
        <w:rPr>
          <w:rFonts w:ascii="Cambria" w:hAnsi="Cambria"/>
        </w:rPr>
        <w:t xml:space="preserve"> (2:2). </w:t>
      </w:r>
      <w:r w:rsidR="00F30378" w:rsidRPr="00F30378">
        <w:rPr>
          <w:rFonts w:ascii="Cambria" w:hAnsi="Cambria"/>
        </w:rPr>
        <w:t xml:space="preserve">Their quest for the </w:t>
      </w:r>
      <w:r w:rsidR="00DB19C9">
        <w:rPr>
          <w:rFonts w:ascii="Cambria" w:hAnsi="Cambria"/>
        </w:rPr>
        <w:t xml:space="preserve">newborn </w:t>
      </w:r>
      <w:r w:rsidR="00F30378" w:rsidRPr="00F30378">
        <w:rPr>
          <w:rFonts w:ascii="Cambria" w:hAnsi="Cambria"/>
        </w:rPr>
        <w:t xml:space="preserve">king of the Jews was the result of their observation of a rising star and their subsequent interpretation of its </w:t>
      </w:r>
      <w:r w:rsidR="00957BAE">
        <w:rPr>
          <w:rFonts w:ascii="Cambria" w:hAnsi="Cambria"/>
        </w:rPr>
        <w:t>significance</w:t>
      </w:r>
      <w:r w:rsidR="00F30378" w:rsidRPr="00F30378">
        <w:rPr>
          <w:rFonts w:ascii="Cambria" w:hAnsi="Cambria"/>
        </w:rPr>
        <w:t xml:space="preserve">. </w:t>
      </w:r>
      <w:r w:rsidR="005E000D">
        <w:rPr>
          <w:rFonts w:ascii="Cambria" w:hAnsi="Cambria"/>
        </w:rPr>
        <w:t xml:space="preserve">Based on this knowledge </w:t>
      </w:r>
      <w:r w:rsidR="00F30378" w:rsidRPr="00F30378">
        <w:rPr>
          <w:rFonts w:ascii="Cambria" w:hAnsi="Cambria"/>
        </w:rPr>
        <w:t>they journeyed to Jerusalem “</w:t>
      </w:r>
      <w:r w:rsidR="00F30378" w:rsidRPr="00DB19C9">
        <w:rPr>
          <w:rFonts w:ascii="Cambria" w:hAnsi="Cambria"/>
          <w:i/>
          <w:iCs/>
        </w:rPr>
        <w:t>to worship</w:t>
      </w:r>
      <w:r w:rsidR="00F30378" w:rsidRPr="00F30378">
        <w:rPr>
          <w:rFonts w:ascii="Cambria" w:hAnsi="Cambria"/>
        </w:rPr>
        <w:t xml:space="preserve">” </w:t>
      </w:r>
      <w:r w:rsidR="005E000D">
        <w:rPr>
          <w:rFonts w:ascii="Cambria" w:hAnsi="Cambria"/>
        </w:rPr>
        <w:t>the newborn King (</w:t>
      </w:r>
      <w:r w:rsidR="00F30378" w:rsidRPr="00F30378">
        <w:rPr>
          <w:rFonts w:ascii="Cambria" w:hAnsi="Cambria"/>
        </w:rPr>
        <w:t>2:2).</w:t>
      </w:r>
      <w:r w:rsidR="00DB19C9">
        <w:rPr>
          <w:rFonts w:ascii="Cambria" w:hAnsi="Cambria"/>
        </w:rPr>
        <w:t xml:space="preserve"> </w:t>
      </w:r>
      <w:r w:rsidR="009923C1" w:rsidRPr="0034408D">
        <w:rPr>
          <w:rFonts w:ascii="Cambria" w:hAnsi="Cambria"/>
          <w:i/>
          <w:iCs/>
        </w:rPr>
        <w:t>T</w:t>
      </w:r>
      <w:r w:rsidR="001657D4" w:rsidRPr="0034408D">
        <w:rPr>
          <w:rFonts w:ascii="Cambria" w:hAnsi="Cambria"/>
          <w:i/>
          <w:iCs/>
        </w:rPr>
        <w:t xml:space="preserve">he </w:t>
      </w:r>
      <w:r w:rsidR="001657D4" w:rsidRPr="0034408D">
        <w:rPr>
          <w:rFonts w:ascii="Cambria" w:hAnsi="Cambria"/>
          <w:i/>
          <w:iCs/>
        </w:rPr>
        <w:lastRenderedPageBreak/>
        <w:t xml:space="preserve">Wisemen were earnestly seeking Jesus and they took </w:t>
      </w:r>
      <w:r w:rsidR="00671719" w:rsidRPr="0034408D">
        <w:rPr>
          <w:rFonts w:ascii="Cambria" w:hAnsi="Cambria"/>
          <w:i/>
          <w:iCs/>
        </w:rPr>
        <w:t>considerable</w:t>
      </w:r>
      <w:r w:rsidR="001657D4" w:rsidRPr="0034408D">
        <w:rPr>
          <w:rFonts w:ascii="Cambria" w:hAnsi="Cambria"/>
          <w:i/>
          <w:iCs/>
        </w:rPr>
        <w:t xml:space="preserve"> action </w:t>
      </w:r>
      <w:r w:rsidR="00175BF2" w:rsidRPr="0034408D">
        <w:rPr>
          <w:rFonts w:ascii="Cambria" w:hAnsi="Cambria"/>
          <w:i/>
          <w:iCs/>
        </w:rPr>
        <w:t>to</w:t>
      </w:r>
      <w:r w:rsidR="001657D4" w:rsidRPr="0034408D">
        <w:rPr>
          <w:rFonts w:ascii="Cambria" w:hAnsi="Cambria"/>
          <w:i/>
          <w:iCs/>
        </w:rPr>
        <w:t xml:space="preserve"> find him</w:t>
      </w:r>
      <w:r w:rsidR="001657D4">
        <w:rPr>
          <w:rFonts w:ascii="Cambria" w:hAnsi="Cambria"/>
        </w:rPr>
        <w:t xml:space="preserve">. </w:t>
      </w:r>
      <w:r w:rsidR="009923C1">
        <w:rPr>
          <w:rFonts w:ascii="Cambria" w:hAnsi="Cambria"/>
        </w:rPr>
        <w:t>This is an important lesson for us in our faith journe</w:t>
      </w:r>
      <w:r w:rsidR="004904BC">
        <w:rPr>
          <w:rFonts w:ascii="Cambria" w:hAnsi="Cambria"/>
        </w:rPr>
        <w:t>ys</w:t>
      </w:r>
      <w:r w:rsidR="009923C1">
        <w:rPr>
          <w:rFonts w:ascii="Cambria" w:hAnsi="Cambria"/>
        </w:rPr>
        <w:t xml:space="preserve">. </w:t>
      </w:r>
      <w:r w:rsidR="00175BF2" w:rsidRPr="00DC6392">
        <w:rPr>
          <w:rFonts w:ascii="Cambria" w:hAnsi="Cambria"/>
          <w:i/>
          <w:iCs/>
        </w:rPr>
        <w:t xml:space="preserve">If we are serious about having a more vital relationship with </w:t>
      </w:r>
      <w:r w:rsidR="004904BC" w:rsidRPr="00DC6392">
        <w:rPr>
          <w:rFonts w:ascii="Cambria" w:hAnsi="Cambria"/>
          <w:i/>
          <w:iCs/>
        </w:rPr>
        <w:t>Jesus</w:t>
      </w:r>
      <w:r w:rsidR="00175BF2" w:rsidRPr="00DC6392">
        <w:rPr>
          <w:rFonts w:ascii="Cambria" w:hAnsi="Cambria"/>
          <w:i/>
          <w:iCs/>
        </w:rPr>
        <w:t xml:space="preserve">, then it will require </w:t>
      </w:r>
      <w:r w:rsidR="00866104" w:rsidRPr="00DC6392">
        <w:rPr>
          <w:rFonts w:ascii="Cambria" w:hAnsi="Cambria"/>
          <w:i/>
          <w:iCs/>
        </w:rPr>
        <w:t xml:space="preserve">real </w:t>
      </w:r>
      <w:r w:rsidR="00175BF2" w:rsidRPr="00DC6392">
        <w:rPr>
          <w:rFonts w:ascii="Cambria" w:hAnsi="Cambria"/>
          <w:i/>
          <w:iCs/>
        </w:rPr>
        <w:t>effort and action on our part</w:t>
      </w:r>
      <w:r w:rsidR="00175BF2">
        <w:rPr>
          <w:rFonts w:ascii="Cambria" w:hAnsi="Cambria"/>
        </w:rPr>
        <w:t xml:space="preserve">. </w:t>
      </w:r>
      <w:r w:rsidR="00E2551A">
        <w:rPr>
          <w:rFonts w:ascii="Cambria" w:hAnsi="Cambria"/>
        </w:rPr>
        <w:t xml:space="preserve">Matthew does not tell us exactly where the Magi came from, </w:t>
      </w:r>
      <w:r w:rsidR="004904BC">
        <w:rPr>
          <w:rFonts w:ascii="Cambria" w:hAnsi="Cambria"/>
        </w:rPr>
        <w:t xml:space="preserve">but it is implied that </w:t>
      </w:r>
      <w:r w:rsidR="00866104" w:rsidRPr="00866104">
        <w:rPr>
          <w:rFonts w:ascii="Cambria" w:hAnsi="Cambria"/>
        </w:rPr>
        <w:t>they were stargazers from the east</w:t>
      </w:r>
      <w:r w:rsidR="00866104">
        <w:rPr>
          <w:rFonts w:ascii="Cambria" w:hAnsi="Cambria"/>
        </w:rPr>
        <w:t xml:space="preserve"> who had </w:t>
      </w:r>
      <w:r w:rsidR="00866104" w:rsidRPr="00866104">
        <w:rPr>
          <w:rFonts w:ascii="Cambria" w:hAnsi="Cambria"/>
        </w:rPr>
        <w:t xml:space="preserve">travelled from distant lands </w:t>
      </w:r>
      <w:r w:rsidR="00866104">
        <w:rPr>
          <w:rFonts w:ascii="Cambria" w:hAnsi="Cambria"/>
        </w:rPr>
        <w:t xml:space="preserve">in search of the newborn King. </w:t>
      </w:r>
      <w:r w:rsidR="004924ED">
        <w:rPr>
          <w:rFonts w:ascii="Cambria" w:hAnsi="Cambria"/>
        </w:rPr>
        <w:t xml:space="preserve">They observed the star, but they </w:t>
      </w:r>
      <w:r w:rsidR="0089689A">
        <w:rPr>
          <w:rFonts w:ascii="Cambria" w:hAnsi="Cambria"/>
        </w:rPr>
        <w:t>acted upon this knowledge. T</w:t>
      </w:r>
      <w:r w:rsidR="004924ED">
        <w:rPr>
          <w:rFonts w:ascii="Cambria" w:hAnsi="Cambria"/>
        </w:rPr>
        <w:t xml:space="preserve">hey simply didn’t remain </w:t>
      </w:r>
      <w:r w:rsidR="00F10BF8">
        <w:rPr>
          <w:rFonts w:ascii="Cambria" w:hAnsi="Cambria"/>
        </w:rPr>
        <w:t xml:space="preserve">safe and comfortable </w:t>
      </w:r>
      <w:r w:rsidR="004924ED">
        <w:rPr>
          <w:rFonts w:ascii="Cambria" w:hAnsi="Cambria"/>
        </w:rPr>
        <w:t>in their homeland</w:t>
      </w:r>
      <w:r w:rsidR="0089689A">
        <w:rPr>
          <w:rFonts w:ascii="Cambria" w:hAnsi="Cambria"/>
        </w:rPr>
        <w:t xml:space="preserve">, but they took an arduous </w:t>
      </w:r>
      <w:r w:rsidR="00F10BF8">
        <w:rPr>
          <w:rFonts w:ascii="Cambria" w:hAnsi="Cambria"/>
        </w:rPr>
        <w:t xml:space="preserve">and dangerous </w:t>
      </w:r>
      <w:r w:rsidR="0089689A">
        <w:rPr>
          <w:rFonts w:ascii="Cambria" w:hAnsi="Cambria"/>
        </w:rPr>
        <w:t>journey</w:t>
      </w:r>
      <w:r w:rsidR="00D63959">
        <w:rPr>
          <w:rFonts w:ascii="Cambria" w:hAnsi="Cambria"/>
        </w:rPr>
        <w:t xml:space="preserve"> in their quest for Jesus</w:t>
      </w:r>
      <w:r w:rsidR="0089689A">
        <w:rPr>
          <w:rFonts w:ascii="Cambria" w:hAnsi="Cambria"/>
        </w:rPr>
        <w:t xml:space="preserve">. </w:t>
      </w:r>
      <w:r w:rsidR="000675CD">
        <w:rPr>
          <w:rFonts w:ascii="Cambria" w:hAnsi="Cambria"/>
        </w:rPr>
        <w:t xml:space="preserve">It was a bit of an inconvenience for them, to say the least. </w:t>
      </w:r>
      <w:r w:rsidR="00EA4A9A">
        <w:rPr>
          <w:rFonts w:ascii="Cambria" w:hAnsi="Cambria"/>
        </w:rPr>
        <w:t xml:space="preserve">Their example </w:t>
      </w:r>
      <w:r w:rsidR="006833C3">
        <w:rPr>
          <w:rFonts w:ascii="Cambria" w:hAnsi="Cambria"/>
        </w:rPr>
        <w:t>gives us</w:t>
      </w:r>
      <w:r w:rsidR="00EA4A9A">
        <w:rPr>
          <w:rFonts w:ascii="Cambria" w:hAnsi="Cambria"/>
        </w:rPr>
        <w:t xml:space="preserve"> a </w:t>
      </w:r>
      <w:r w:rsidR="00BD3BB1" w:rsidRPr="00BD3BB1">
        <w:rPr>
          <w:rFonts w:ascii="Cambria" w:hAnsi="Cambria"/>
        </w:rPr>
        <w:t>noteworthy</w:t>
      </w:r>
      <w:r w:rsidR="00BD3BB1">
        <w:rPr>
          <w:rFonts w:ascii="Cambria" w:hAnsi="Cambria"/>
        </w:rPr>
        <w:t xml:space="preserve"> </w:t>
      </w:r>
      <w:r w:rsidR="00EA4A9A">
        <w:rPr>
          <w:rFonts w:ascii="Cambria" w:hAnsi="Cambria"/>
        </w:rPr>
        <w:t>challenge</w:t>
      </w:r>
      <w:r w:rsidR="00BD3BB1">
        <w:rPr>
          <w:rFonts w:ascii="Cambria" w:hAnsi="Cambria"/>
        </w:rPr>
        <w:t xml:space="preserve">: </w:t>
      </w:r>
      <w:r w:rsidR="00BD3BB1" w:rsidRPr="00DC6392">
        <w:rPr>
          <w:rFonts w:ascii="Cambria" w:hAnsi="Cambria"/>
          <w:i/>
          <w:iCs/>
        </w:rPr>
        <w:t xml:space="preserve">if these outsiders </w:t>
      </w:r>
      <w:r w:rsidR="00E35DD5" w:rsidRPr="00DC6392">
        <w:rPr>
          <w:rFonts w:ascii="Cambria" w:hAnsi="Cambria"/>
          <w:i/>
          <w:iCs/>
        </w:rPr>
        <w:t xml:space="preserve">to Judaism </w:t>
      </w:r>
      <w:r w:rsidR="00BD3BB1" w:rsidRPr="00DC6392">
        <w:rPr>
          <w:rFonts w:ascii="Cambria" w:hAnsi="Cambria"/>
          <w:i/>
          <w:iCs/>
        </w:rPr>
        <w:t>were willing to undertake this onerous and lengthy journey</w:t>
      </w:r>
      <w:r w:rsidR="00EB5747" w:rsidRPr="00DC6392">
        <w:rPr>
          <w:rFonts w:ascii="Cambria" w:hAnsi="Cambria"/>
          <w:i/>
          <w:iCs/>
        </w:rPr>
        <w:t xml:space="preserve"> to </w:t>
      </w:r>
      <w:r w:rsidR="00E35DD5" w:rsidRPr="00DC6392">
        <w:rPr>
          <w:rFonts w:ascii="Cambria" w:hAnsi="Cambria"/>
          <w:i/>
          <w:iCs/>
        </w:rPr>
        <w:t>find the Messiah</w:t>
      </w:r>
      <w:r w:rsidR="00BF6772" w:rsidRPr="00DC6392">
        <w:rPr>
          <w:rFonts w:ascii="Cambria" w:hAnsi="Cambria"/>
          <w:i/>
          <w:iCs/>
        </w:rPr>
        <w:t xml:space="preserve">, how much </w:t>
      </w:r>
      <w:r w:rsidR="000F5C6F" w:rsidRPr="00DC6392">
        <w:rPr>
          <w:rFonts w:ascii="Cambria" w:hAnsi="Cambria"/>
          <w:i/>
          <w:iCs/>
        </w:rPr>
        <w:t xml:space="preserve">more should we be </w:t>
      </w:r>
      <w:r w:rsidR="00BF6772" w:rsidRPr="00DC6392">
        <w:rPr>
          <w:rFonts w:ascii="Cambria" w:hAnsi="Cambria"/>
          <w:i/>
          <w:iCs/>
        </w:rPr>
        <w:t>willing to</w:t>
      </w:r>
      <w:r w:rsidR="000F5C6F" w:rsidRPr="00DC6392">
        <w:rPr>
          <w:rFonts w:ascii="Cambria" w:hAnsi="Cambria"/>
          <w:i/>
          <w:iCs/>
        </w:rPr>
        <w:t xml:space="preserve"> take decisive steps </w:t>
      </w:r>
      <w:proofErr w:type="gramStart"/>
      <w:r w:rsidR="006833C3" w:rsidRPr="00DC6392">
        <w:rPr>
          <w:rFonts w:ascii="Cambria" w:hAnsi="Cambria"/>
          <w:i/>
          <w:iCs/>
        </w:rPr>
        <w:t>in order to</w:t>
      </w:r>
      <w:proofErr w:type="gramEnd"/>
      <w:r w:rsidR="00EB5747" w:rsidRPr="00DC6392">
        <w:rPr>
          <w:rFonts w:ascii="Cambria" w:hAnsi="Cambria"/>
          <w:i/>
          <w:iCs/>
        </w:rPr>
        <w:t xml:space="preserve"> grow closer to </w:t>
      </w:r>
      <w:r w:rsidR="000F5C6F" w:rsidRPr="00DC6392">
        <w:rPr>
          <w:rFonts w:ascii="Cambria" w:hAnsi="Cambria"/>
          <w:i/>
          <w:iCs/>
        </w:rPr>
        <w:t>Jesus</w:t>
      </w:r>
      <w:r w:rsidR="00E35DD5" w:rsidRPr="00DC6392">
        <w:rPr>
          <w:rFonts w:ascii="Cambria" w:hAnsi="Cambria"/>
          <w:i/>
          <w:iCs/>
        </w:rPr>
        <w:t>.</w:t>
      </w:r>
      <w:r w:rsidR="000F5C6F" w:rsidRPr="00DC6392">
        <w:rPr>
          <w:rFonts w:ascii="Cambria" w:hAnsi="Cambria"/>
          <w:i/>
          <w:iCs/>
        </w:rPr>
        <w:t xml:space="preserve"> </w:t>
      </w:r>
      <w:r w:rsidR="00E35DD5" w:rsidRPr="00DC6392">
        <w:rPr>
          <w:rFonts w:ascii="Cambria" w:hAnsi="Cambria"/>
          <w:i/>
          <w:iCs/>
        </w:rPr>
        <w:t>Like</w:t>
      </w:r>
      <w:r w:rsidR="000F5C6F" w:rsidRPr="00DC6392">
        <w:rPr>
          <w:rFonts w:ascii="Cambria" w:hAnsi="Cambria"/>
          <w:i/>
          <w:iCs/>
        </w:rPr>
        <w:t xml:space="preserve"> the Wisemen, we need to be seeking Jesus with effort, action, and enthusiasm. </w:t>
      </w:r>
    </w:p>
    <w:p w14:paraId="635AE11C" w14:textId="77777777" w:rsidR="000F58D7" w:rsidRDefault="000F5C6F" w:rsidP="00010B3C">
      <w:pPr>
        <w:spacing w:line="360" w:lineRule="auto"/>
        <w:rPr>
          <w:rFonts w:ascii="Cambria" w:hAnsi="Cambria"/>
        </w:rPr>
      </w:pPr>
      <w:r>
        <w:rPr>
          <w:rFonts w:ascii="Cambria" w:hAnsi="Cambria"/>
        </w:rPr>
        <w:tab/>
      </w:r>
      <w:r w:rsidR="00984BCF">
        <w:rPr>
          <w:rFonts w:ascii="Cambria" w:hAnsi="Cambria"/>
        </w:rPr>
        <w:t xml:space="preserve">The Wisemen were earnestly seeking Jesus, </w:t>
      </w:r>
      <w:r w:rsidR="00FA6130">
        <w:rPr>
          <w:rFonts w:ascii="Cambria" w:hAnsi="Cambria"/>
        </w:rPr>
        <w:t xml:space="preserve">but </w:t>
      </w:r>
      <w:r w:rsidR="00FA6130" w:rsidRPr="0034408D">
        <w:rPr>
          <w:rFonts w:ascii="Cambria" w:hAnsi="Cambria"/>
          <w:i/>
          <w:iCs/>
        </w:rPr>
        <w:t xml:space="preserve">they also </w:t>
      </w:r>
      <w:r w:rsidR="008D422C" w:rsidRPr="0034408D">
        <w:rPr>
          <w:rFonts w:ascii="Cambria" w:hAnsi="Cambria"/>
          <w:i/>
          <w:iCs/>
        </w:rPr>
        <w:t>paid careful attention</w:t>
      </w:r>
      <w:r w:rsidR="00A74D71" w:rsidRPr="0034408D">
        <w:rPr>
          <w:rFonts w:ascii="Cambria" w:hAnsi="Cambria"/>
          <w:i/>
          <w:iCs/>
        </w:rPr>
        <w:t xml:space="preserve"> </w:t>
      </w:r>
      <w:r w:rsidR="00FA6130" w:rsidRPr="0034408D">
        <w:rPr>
          <w:rFonts w:ascii="Cambria" w:hAnsi="Cambria"/>
          <w:i/>
          <w:iCs/>
        </w:rPr>
        <w:t>to</w:t>
      </w:r>
      <w:r w:rsidR="00A74D71" w:rsidRPr="0034408D">
        <w:rPr>
          <w:rFonts w:ascii="Cambria" w:hAnsi="Cambria"/>
          <w:i/>
          <w:iCs/>
        </w:rPr>
        <w:t xml:space="preserve"> God</w:t>
      </w:r>
      <w:r w:rsidR="00A74D71" w:rsidRPr="00C158CD">
        <w:rPr>
          <w:rFonts w:ascii="Cambria" w:hAnsi="Cambria"/>
        </w:rPr>
        <w:t xml:space="preserve">. God gave them a sign in the heavens, a star, and they discerned enough from that to go to Jerusalem and to seek the newborn king of the Jews. </w:t>
      </w:r>
      <w:r w:rsidR="00984BCF">
        <w:rPr>
          <w:rFonts w:ascii="Cambria" w:hAnsi="Cambria"/>
        </w:rPr>
        <w:t xml:space="preserve">Upon their arrival in Jerusalem, they inquired about the newborn King, and they </w:t>
      </w:r>
      <w:r w:rsidR="00FA6130">
        <w:rPr>
          <w:rFonts w:ascii="Cambria" w:hAnsi="Cambria"/>
        </w:rPr>
        <w:t xml:space="preserve">were given </w:t>
      </w:r>
      <w:r w:rsidR="005E71D5">
        <w:rPr>
          <w:rFonts w:ascii="Cambria" w:hAnsi="Cambria"/>
        </w:rPr>
        <w:t xml:space="preserve">much more </w:t>
      </w:r>
      <w:r w:rsidR="00984BCF">
        <w:rPr>
          <w:rFonts w:ascii="Cambria" w:hAnsi="Cambria"/>
        </w:rPr>
        <w:t xml:space="preserve">information </w:t>
      </w:r>
      <w:r w:rsidR="00CF4698">
        <w:rPr>
          <w:rFonts w:ascii="Cambria" w:hAnsi="Cambria"/>
        </w:rPr>
        <w:t>to</w:t>
      </w:r>
      <w:r w:rsidR="00984BCF">
        <w:rPr>
          <w:rFonts w:ascii="Cambria" w:hAnsi="Cambria"/>
        </w:rPr>
        <w:t xml:space="preserve"> help them reach their destination. </w:t>
      </w:r>
      <w:r w:rsidR="00010B3C">
        <w:rPr>
          <w:rFonts w:ascii="Cambria" w:hAnsi="Cambria"/>
        </w:rPr>
        <w:t xml:space="preserve">But this information came from an unlikely source. </w:t>
      </w:r>
      <w:r w:rsidR="00CF4698">
        <w:rPr>
          <w:rFonts w:ascii="Cambria" w:hAnsi="Cambria"/>
        </w:rPr>
        <w:t xml:space="preserve">When the Magi began asking about the newborn King, </w:t>
      </w:r>
      <w:r w:rsidR="00CF4698" w:rsidRPr="00C158CD">
        <w:rPr>
          <w:rFonts w:ascii="Cambria" w:hAnsi="Cambria"/>
        </w:rPr>
        <w:t>Herod and the people of Jerusalem reacted with terror at the news</w:t>
      </w:r>
      <w:r w:rsidR="00CF4698">
        <w:rPr>
          <w:rFonts w:ascii="Cambria" w:hAnsi="Cambria"/>
        </w:rPr>
        <w:t xml:space="preserve"> (2:3). Threatened</w:t>
      </w:r>
      <w:r w:rsidR="00CF4698" w:rsidRPr="00C158CD">
        <w:rPr>
          <w:rFonts w:ascii="Cambria" w:hAnsi="Cambria"/>
        </w:rPr>
        <w:t xml:space="preserve"> by the possibility of a rival to his throne, </w:t>
      </w:r>
      <w:r w:rsidR="00010B3C">
        <w:rPr>
          <w:rFonts w:ascii="Cambria" w:hAnsi="Cambria"/>
        </w:rPr>
        <w:t>Herod</w:t>
      </w:r>
      <w:r w:rsidR="00CF4698" w:rsidRPr="00C158CD">
        <w:rPr>
          <w:rFonts w:ascii="Cambria" w:hAnsi="Cambria"/>
        </w:rPr>
        <w:t xml:space="preserve"> hatched a</w:t>
      </w:r>
      <w:r w:rsidR="00CF4698">
        <w:rPr>
          <w:rFonts w:ascii="Cambria" w:hAnsi="Cambria"/>
        </w:rPr>
        <w:t xml:space="preserve">n evil </w:t>
      </w:r>
      <w:r w:rsidR="00CF4698" w:rsidRPr="00C158CD">
        <w:rPr>
          <w:rFonts w:ascii="Cambria" w:hAnsi="Cambria"/>
        </w:rPr>
        <w:t xml:space="preserve">plan to get rid of this threat. </w:t>
      </w:r>
    </w:p>
    <w:p w14:paraId="1EB2C7D4" w14:textId="1C5FC8F1" w:rsidR="00CF4698" w:rsidRDefault="000F58D7" w:rsidP="000F58D7">
      <w:pPr>
        <w:spacing w:line="360" w:lineRule="auto"/>
        <w:rPr>
          <w:rFonts w:ascii="Cambria" w:hAnsi="Cambria"/>
        </w:rPr>
      </w:pPr>
      <w:r>
        <w:rPr>
          <w:rFonts w:ascii="Cambria" w:hAnsi="Cambria"/>
        </w:rPr>
        <w:tab/>
      </w:r>
      <w:r w:rsidR="00010B3C">
        <w:rPr>
          <w:rFonts w:ascii="Cambria" w:hAnsi="Cambria"/>
        </w:rPr>
        <w:t xml:space="preserve">The </w:t>
      </w:r>
      <w:r w:rsidR="00010B3C" w:rsidRPr="00010B3C">
        <w:rPr>
          <w:rFonts w:ascii="Cambria" w:hAnsi="Cambria"/>
        </w:rPr>
        <w:t>cruel</w:t>
      </w:r>
      <w:r w:rsidR="00010B3C">
        <w:rPr>
          <w:rFonts w:ascii="Cambria" w:hAnsi="Cambria"/>
        </w:rPr>
        <w:t xml:space="preserve"> King</w:t>
      </w:r>
      <w:r w:rsidR="00AA003D">
        <w:rPr>
          <w:rFonts w:ascii="Cambria" w:hAnsi="Cambria"/>
        </w:rPr>
        <w:t xml:space="preserve"> first</w:t>
      </w:r>
      <w:r w:rsidR="002113B8">
        <w:rPr>
          <w:rFonts w:ascii="Cambria" w:hAnsi="Cambria"/>
        </w:rPr>
        <w:t xml:space="preserve"> </w:t>
      </w:r>
      <w:r w:rsidR="00010B3C">
        <w:rPr>
          <w:rFonts w:ascii="Cambria" w:hAnsi="Cambria"/>
        </w:rPr>
        <w:t>summoned t</w:t>
      </w:r>
      <w:r w:rsidR="00010B3C" w:rsidRPr="00C158CD">
        <w:rPr>
          <w:rFonts w:ascii="Cambria" w:hAnsi="Cambria"/>
        </w:rPr>
        <w:t>he leading priests</w:t>
      </w:r>
      <w:r w:rsidR="00010B3C">
        <w:rPr>
          <w:rFonts w:ascii="Cambria" w:hAnsi="Cambria"/>
        </w:rPr>
        <w:t xml:space="preserve"> </w:t>
      </w:r>
      <w:r w:rsidR="00010B3C" w:rsidRPr="00C158CD">
        <w:rPr>
          <w:rFonts w:ascii="Cambria" w:hAnsi="Cambria"/>
        </w:rPr>
        <w:t>and the teachers of religious law</w:t>
      </w:r>
      <w:r w:rsidR="00010B3C">
        <w:rPr>
          <w:rFonts w:ascii="Cambria" w:hAnsi="Cambria"/>
        </w:rPr>
        <w:t xml:space="preserve"> </w:t>
      </w:r>
      <w:proofErr w:type="gramStart"/>
      <w:r w:rsidR="00010B3C">
        <w:rPr>
          <w:rFonts w:ascii="Cambria" w:hAnsi="Cambria"/>
        </w:rPr>
        <w:t>in order to</w:t>
      </w:r>
      <w:proofErr w:type="gramEnd"/>
      <w:r w:rsidR="00010B3C">
        <w:rPr>
          <w:rFonts w:ascii="Cambria" w:hAnsi="Cambria"/>
        </w:rPr>
        <w:t xml:space="preserve"> </w:t>
      </w:r>
      <w:r w:rsidR="00010B3C" w:rsidRPr="00C158CD">
        <w:rPr>
          <w:rFonts w:ascii="Cambria" w:hAnsi="Cambria"/>
        </w:rPr>
        <w:t>gain information about the Messiah</w:t>
      </w:r>
      <w:r w:rsidR="00010B3C">
        <w:rPr>
          <w:rFonts w:ascii="Cambria" w:hAnsi="Cambria"/>
        </w:rPr>
        <w:t>’s birthplace</w:t>
      </w:r>
      <w:r w:rsidR="00010B3C" w:rsidRPr="00C158CD">
        <w:rPr>
          <w:rFonts w:ascii="Cambria" w:hAnsi="Cambria"/>
        </w:rPr>
        <w:t xml:space="preserve"> (2:4). Herod asked them, “</w:t>
      </w:r>
      <w:r w:rsidR="00010B3C" w:rsidRPr="002113B8">
        <w:rPr>
          <w:rFonts w:ascii="Cambria" w:hAnsi="Cambria"/>
          <w:i/>
          <w:iCs/>
        </w:rPr>
        <w:t>Where is the Messiah to be born</w:t>
      </w:r>
      <w:r w:rsidR="00010B3C" w:rsidRPr="00C158CD">
        <w:rPr>
          <w:rFonts w:ascii="Cambria" w:hAnsi="Cambria"/>
        </w:rPr>
        <w:t>?” and the</w:t>
      </w:r>
      <w:r w:rsidR="00010B3C">
        <w:rPr>
          <w:rFonts w:ascii="Cambria" w:hAnsi="Cambria"/>
        </w:rPr>
        <w:t xml:space="preserve"> religious experts </w:t>
      </w:r>
      <w:r w:rsidR="00010B3C" w:rsidRPr="00C158CD">
        <w:rPr>
          <w:rFonts w:ascii="Cambria" w:hAnsi="Cambria"/>
        </w:rPr>
        <w:t xml:space="preserve">replied, “In </w:t>
      </w:r>
      <w:r w:rsidR="00010B3C" w:rsidRPr="00010B3C">
        <w:rPr>
          <w:rFonts w:ascii="Cambria" w:hAnsi="Cambria"/>
          <w:i/>
          <w:iCs/>
        </w:rPr>
        <w:t>Bethlehem</w:t>
      </w:r>
      <w:r w:rsidR="00010B3C" w:rsidRPr="00C158CD">
        <w:rPr>
          <w:rFonts w:ascii="Cambria" w:hAnsi="Cambria"/>
        </w:rPr>
        <w:t xml:space="preserve">,” </w:t>
      </w:r>
      <w:r w:rsidR="00010B3C">
        <w:rPr>
          <w:rFonts w:ascii="Cambria" w:hAnsi="Cambria"/>
        </w:rPr>
        <w:t xml:space="preserve">and they </w:t>
      </w:r>
      <w:r w:rsidR="00010B3C" w:rsidRPr="00C158CD">
        <w:rPr>
          <w:rFonts w:ascii="Cambria" w:hAnsi="Cambria"/>
        </w:rPr>
        <w:t>cit</w:t>
      </w:r>
      <w:r w:rsidR="00010B3C">
        <w:rPr>
          <w:rFonts w:ascii="Cambria" w:hAnsi="Cambria"/>
        </w:rPr>
        <w:t>ed two passages from the</w:t>
      </w:r>
      <w:r w:rsidR="00010B3C" w:rsidRPr="00C158CD">
        <w:rPr>
          <w:rFonts w:ascii="Cambria" w:hAnsi="Cambria"/>
        </w:rPr>
        <w:t xml:space="preserve"> Old Testament </w:t>
      </w:r>
      <w:r w:rsidR="00010B3C">
        <w:rPr>
          <w:rFonts w:ascii="Cambria" w:hAnsi="Cambria"/>
        </w:rPr>
        <w:t>(</w:t>
      </w:r>
      <w:r w:rsidR="00010B3C" w:rsidRPr="00C158CD">
        <w:rPr>
          <w:rFonts w:ascii="Cambria" w:hAnsi="Cambria"/>
        </w:rPr>
        <w:t>Micah 5:2 and 2 Samuel 5:2</w:t>
      </w:r>
      <w:r w:rsidR="00010B3C">
        <w:rPr>
          <w:rFonts w:ascii="Cambria" w:hAnsi="Cambria"/>
        </w:rPr>
        <w:t>)</w:t>
      </w:r>
      <w:r w:rsidR="00010B3C" w:rsidRPr="00C158CD">
        <w:rPr>
          <w:rFonts w:ascii="Cambria" w:hAnsi="Cambria"/>
        </w:rPr>
        <w:t xml:space="preserve">. </w:t>
      </w:r>
      <w:r w:rsidR="00CF4698" w:rsidRPr="00C158CD">
        <w:rPr>
          <w:rFonts w:ascii="Cambria" w:hAnsi="Cambria"/>
        </w:rPr>
        <w:t xml:space="preserve">After getting </w:t>
      </w:r>
      <w:r>
        <w:rPr>
          <w:rFonts w:ascii="Cambria" w:hAnsi="Cambria"/>
        </w:rPr>
        <w:t>this</w:t>
      </w:r>
      <w:r w:rsidR="00CF4698" w:rsidRPr="00C158CD">
        <w:rPr>
          <w:rFonts w:ascii="Cambria" w:hAnsi="Cambria"/>
        </w:rPr>
        <w:t xml:space="preserve"> information, he </w:t>
      </w:r>
      <w:r w:rsidR="002113B8">
        <w:rPr>
          <w:rFonts w:ascii="Cambria" w:hAnsi="Cambria"/>
        </w:rPr>
        <w:t xml:space="preserve">then </w:t>
      </w:r>
      <w:r>
        <w:rPr>
          <w:rFonts w:ascii="Cambria" w:hAnsi="Cambria"/>
        </w:rPr>
        <w:t>dispatched</w:t>
      </w:r>
      <w:r w:rsidR="00CF4698" w:rsidRPr="00C158CD">
        <w:rPr>
          <w:rFonts w:ascii="Cambria" w:hAnsi="Cambria"/>
        </w:rPr>
        <w:t xml:space="preserve"> the </w:t>
      </w:r>
      <w:r>
        <w:rPr>
          <w:rFonts w:ascii="Cambria" w:hAnsi="Cambria"/>
        </w:rPr>
        <w:t>M</w:t>
      </w:r>
      <w:r w:rsidR="00CF4698" w:rsidRPr="00C158CD">
        <w:rPr>
          <w:rFonts w:ascii="Cambria" w:hAnsi="Cambria"/>
        </w:rPr>
        <w:t xml:space="preserve">agi to Bethlehem to search for the child (2:7-8). Herod was attempting to manipulate the </w:t>
      </w:r>
      <w:r>
        <w:rPr>
          <w:rFonts w:ascii="Cambria" w:hAnsi="Cambria"/>
        </w:rPr>
        <w:t>M</w:t>
      </w:r>
      <w:r w:rsidR="00CF4698" w:rsidRPr="00C158CD">
        <w:rPr>
          <w:rFonts w:ascii="Cambria" w:hAnsi="Cambria"/>
        </w:rPr>
        <w:t xml:space="preserve">agi’s faithful quest to suit his own horrible scheme, even pretending to share their desire </w:t>
      </w:r>
      <w:r w:rsidR="00CF4698" w:rsidRPr="000F58D7">
        <w:rPr>
          <w:rFonts w:ascii="Cambria" w:hAnsi="Cambria"/>
          <w:i/>
          <w:iCs/>
        </w:rPr>
        <w:t>to worship</w:t>
      </w:r>
      <w:r w:rsidR="00CF4698" w:rsidRPr="00C158CD">
        <w:rPr>
          <w:rFonts w:ascii="Cambria" w:hAnsi="Cambria"/>
        </w:rPr>
        <w:t xml:space="preserve"> the newborn </w:t>
      </w:r>
      <w:r w:rsidR="002113B8">
        <w:rPr>
          <w:rFonts w:ascii="Cambria" w:hAnsi="Cambria"/>
        </w:rPr>
        <w:t>K</w:t>
      </w:r>
      <w:r w:rsidR="00CF4698" w:rsidRPr="00C158CD">
        <w:rPr>
          <w:rFonts w:ascii="Cambria" w:hAnsi="Cambria"/>
        </w:rPr>
        <w:t>ing (2:8)</w:t>
      </w:r>
      <w:r w:rsidR="002113B8">
        <w:rPr>
          <w:rFonts w:ascii="Cambria" w:hAnsi="Cambria"/>
        </w:rPr>
        <w:t xml:space="preserve">, yet </w:t>
      </w:r>
      <w:r w:rsidR="00CF4698" w:rsidRPr="00C158CD">
        <w:rPr>
          <w:rFonts w:ascii="Cambria" w:hAnsi="Cambria"/>
        </w:rPr>
        <w:t xml:space="preserve">his true intent was murder. </w:t>
      </w:r>
    </w:p>
    <w:p w14:paraId="14A13C36" w14:textId="7DCDB44C" w:rsidR="00D25D99" w:rsidRPr="00C158CD" w:rsidRDefault="00D25D99" w:rsidP="007A0FD8">
      <w:pPr>
        <w:spacing w:line="360" w:lineRule="auto"/>
        <w:rPr>
          <w:rFonts w:ascii="Cambria" w:hAnsi="Cambria"/>
        </w:rPr>
      </w:pPr>
      <w:r>
        <w:rPr>
          <w:rFonts w:ascii="Cambria" w:hAnsi="Cambria"/>
        </w:rPr>
        <w:tab/>
      </w:r>
      <w:r w:rsidR="00B45D65">
        <w:rPr>
          <w:rFonts w:ascii="Cambria" w:hAnsi="Cambria"/>
        </w:rPr>
        <w:t xml:space="preserve">Again, the Magi, the religious outsiders of the story </w:t>
      </w:r>
      <w:r w:rsidR="00F87FBB">
        <w:rPr>
          <w:rFonts w:ascii="Cambria" w:hAnsi="Cambria"/>
        </w:rPr>
        <w:t xml:space="preserve">acted upon </w:t>
      </w:r>
      <w:r w:rsidR="00B45D65">
        <w:rPr>
          <w:rFonts w:ascii="Cambria" w:hAnsi="Cambria"/>
        </w:rPr>
        <w:t>this important</w:t>
      </w:r>
      <w:r w:rsidR="001B3E1A">
        <w:rPr>
          <w:rFonts w:ascii="Cambria" w:hAnsi="Cambria"/>
        </w:rPr>
        <w:t xml:space="preserve"> </w:t>
      </w:r>
      <w:r w:rsidR="00B911BB" w:rsidRPr="00B911BB">
        <w:rPr>
          <w:rFonts w:ascii="Cambria" w:hAnsi="Cambria"/>
        </w:rPr>
        <w:t>news</w:t>
      </w:r>
      <w:r w:rsidR="00B911BB">
        <w:rPr>
          <w:rFonts w:ascii="Cambria" w:hAnsi="Cambria"/>
        </w:rPr>
        <w:t>,</w:t>
      </w:r>
      <w:r w:rsidR="001B3E1A">
        <w:rPr>
          <w:rFonts w:ascii="Cambria" w:hAnsi="Cambria"/>
        </w:rPr>
        <w:t xml:space="preserve"> </w:t>
      </w:r>
      <w:r w:rsidR="009568FA">
        <w:rPr>
          <w:rFonts w:ascii="Cambria" w:hAnsi="Cambria"/>
        </w:rPr>
        <w:t>and</w:t>
      </w:r>
      <w:r w:rsidR="001B3E1A">
        <w:rPr>
          <w:rFonts w:ascii="Cambria" w:hAnsi="Cambria"/>
        </w:rPr>
        <w:t xml:space="preserve"> </w:t>
      </w:r>
      <w:r w:rsidR="00F87FBB">
        <w:rPr>
          <w:rFonts w:ascii="Cambria" w:hAnsi="Cambria"/>
        </w:rPr>
        <w:t xml:space="preserve">they </w:t>
      </w:r>
      <w:r w:rsidR="001B3E1A">
        <w:rPr>
          <w:rFonts w:ascii="Cambria" w:hAnsi="Cambria"/>
        </w:rPr>
        <w:t xml:space="preserve">immediately </w:t>
      </w:r>
      <w:r w:rsidR="00F87FBB">
        <w:rPr>
          <w:rFonts w:ascii="Cambria" w:hAnsi="Cambria"/>
        </w:rPr>
        <w:t>departed for Bethlehem</w:t>
      </w:r>
      <w:r w:rsidR="00B45D65">
        <w:rPr>
          <w:rFonts w:ascii="Cambria" w:hAnsi="Cambria"/>
        </w:rPr>
        <w:t xml:space="preserve">. </w:t>
      </w:r>
      <w:r w:rsidR="00B45D65" w:rsidRPr="00C158CD">
        <w:rPr>
          <w:rFonts w:ascii="Cambria" w:hAnsi="Cambria"/>
        </w:rPr>
        <w:t>The religious leaders</w:t>
      </w:r>
      <w:r w:rsidR="00F87FBB">
        <w:rPr>
          <w:rFonts w:ascii="Cambria" w:hAnsi="Cambria"/>
        </w:rPr>
        <w:t xml:space="preserve">, on the other hand, </w:t>
      </w:r>
      <w:r w:rsidR="00F87FBB" w:rsidRPr="00C158CD">
        <w:rPr>
          <w:rFonts w:ascii="Cambria" w:hAnsi="Cambria"/>
        </w:rPr>
        <w:t>did nothing except cite</w:t>
      </w:r>
      <w:r w:rsidR="00F87FBB">
        <w:rPr>
          <w:rFonts w:ascii="Cambria" w:hAnsi="Cambria"/>
        </w:rPr>
        <w:t xml:space="preserve"> these Old Testament passages</w:t>
      </w:r>
      <w:r w:rsidR="00F87FBB" w:rsidRPr="00C158CD">
        <w:rPr>
          <w:rFonts w:ascii="Cambria" w:hAnsi="Cambria"/>
        </w:rPr>
        <w:t xml:space="preserve"> and </w:t>
      </w:r>
      <w:r w:rsidR="00F87FBB">
        <w:rPr>
          <w:rFonts w:ascii="Cambria" w:hAnsi="Cambria"/>
        </w:rPr>
        <w:t xml:space="preserve">make their </w:t>
      </w:r>
      <w:r w:rsidR="00F87FBB" w:rsidRPr="00C158CD">
        <w:rPr>
          <w:rFonts w:ascii="Cambria" w:hAnsi="Cambria"/>
        </w:rPr>
        <w:t>exit</w:t>
      </w:r>
      <w:r w:rsidR="009568FA">
        <w:rPr>
          <w:rFonts w:ascii="Cambria" w:hAnsi="Cambria"/>
        </w:rPr>
        <w:t xml:space="preserve"> from the scene</w:t>
      </w:r>
      <w:r w:rsidR="00F87FBB" w:rsidRPr="00C158CD">
        <w:rPr>
          <w:rFonts w:ascii="Cambria" w:hAnsi="Cambria"/>
        </w:rPr>
        <w:t xml:space="preserve">. </w:t>
      </w:r>
      <w:r w:rsidR="00F87FBB">
        <w:rPr>
          <w:rFonts w:ascii="Cambria" w:hAnsi="Cambria"/>
        </w:rPr>
        <w:t>The</w:t>
      </w:r>
      <w:r w:rsidR="001B3E1A">
        <w:rPr>
          <w:rFonts w:ascii="Cambria" w:hAnsi="Cambria"/>
        </w:rPr>
        <w:t>y</w:t>
      </w:r>
      <w:r w:rsidR="00F87FBB">
        <w:rPr>
          <w:rFonts w:ascii="Cambria" w:hAnsi="Cambria"/>
        </w:rPr>
        <w:t xml:space="preserve"> </w:t>
      </w:r>
      <w:r w:rsidR="009568FA">
        <w:rPr>
          <w:rFonts w:ascii="Cambria" w:hAnsi="Cambria"/>
        </w:rPr>
        <w:lastRenderedPageBreak/>
        <w:t>had</w:t>
      </w:r>
      <w:r w:rsidR="00B45D65" w:rsidRPr="00C158CD">
        <w:rPr>
          <w:rFonts w:ascii="Cambria" w:hAnsi="Cambria"/>
        </w:rPr>
        <w:t xml:space="preserve"> </w:t>
      </w:r>
      <w:r w:rsidR="00F87FBB">
        <w:rPr>
          <w:rFonts w:ascii="Cambria" w:hAnsi="Cambria"/>
        </w:rPr>
        <w:t xml:space="preserve">access to </w:t>
      </w:r>
      <w:r w:rsidR="00B45D65" w:rsidRPr="00C158CD">
        <w:rPr>
          <w:rFonts w:ascii="Cambria" w:hAnsi="Cambria"/>
        </w:rPr>
        <w:t>this special revelation from God</w:t>
      </w:r>
      <w:r w:rsidR="001B3E1A">
        <w:rPr>
          <w:rFonts w:ascii="Cambria" w:hAnsi="Cambria"/>
        </w:rPr>
        <w:t>, y</w:t>
      </w:r>
      <w:r w:rsidR="00B45D65" w:rsidRPr="00C158CD">
        <w:rPr>
          <w:rFonts w:ascii="Cambria" w:hAnsi="Cambria"/>
        </w:rPr>
        <w:t xml:space="preserve">et </w:t>
      </w:r>
      <w:r w:rsidR="00F87FBB">
        <w:rPr>
          <w:rFonts w:ascii="Cambria" w:hAnsi="Cambria"/>
        </w:rPr>
        <w:t xml:space="preserve">they </w:t>
      </w:r>
      <w:r w:rsidR="001B3E1A">
        <w:rPr>
          <w:rFonts w:ascii="Cambria" w:hAnsi="Cambria"/>
        </w:rPr>
        <w:t>failed to act upon th</w:t>
      </w:r>
      <w:r w:rsidR="009568FA">
        <w:rPr>
          <w:rFonts w:ascii="Cambria" w:hAnsi="Cambria"/>
        </w:rPr>
        <w:t>is</w:t>
      </w:r>
      <w:r w:rsidR="001B3E1A">
        <w:rPr>
          <w:rFonts w:ascii="Cambria" w:hAnsi="Cambria"/>
        </w:rPr>
        <w:t xml:space="preserve"> knowledge</w:t>
      </w:r>
      <w:r w:rsidR="00B45D65" w:rsidRPr="00C158CD">
        <w:rPr>
          <w:rFonts w:ascii="Cambria" w:hAnsi="Cambria"/>
        </w:rPr>
        <w:t xml:space="preserve">. </w:t>
      </w:r>
      <w:r w:rsidR="00404B84">
        <w:rPr>
          <w:rFonts w:ascii="Cambria" w:hAnsi="Cambria"/>
        </w:rPr>
        <w:t>T</w:t>
      </w:r>
      <w:r w:rsidR="00B911BB">
        <w:rPr>
          <w:rFonts w:ascii="Cambria" w:hAnsi="Cambria"/>
        </w:rPr>
        <w:t>he Wisemen</w:t>
      </w:r>
      <w:r w:rsidR="00404B84">
        <w:rPr>
          <w:rFonts w:ascii="Cambria" w:hAnsi="Cambria"/>
        </w:rPr>
        <w:t>, however,</w:t>
      </w:r>
      <w:r w:rsidR="00B911BB">
        <w:rPr>
          <w:rFonts w:ascii="Cambria" w:hAnsi="Cambria"/>
        </w:rPr>
        <w:t xml:space="preserve"> heard God and acted accordingly</w:t>
      </w:r>
      <w:r w:rsidR="007A0FD8">
        <w:rPr>
          <w:rFonts w:ascii="Cambria" w:hAnsi="Cambria"/>
        </w:rPr>
        <w:t>.</w:t>
      </w:r>
      <w:r w:rsidR="00B911BB">
        <w:rPr>
          <w:rFonts w:ascii="Cambria" w:hAnsi="Cambria"/>
        </w:rPr>
        <w:t xml:space="preserve"> </w:t>
      </w:r>
      <w:r w:rsidR="00071F74">
        <w:rPr>
          <w:rFonts w:ascii="Cambria" w:hAnsi="Cambria"/>
        </w:rPr>
        <w:t>When</w:t>
      </w:r>
      <w:r w:rsidR="008C1866">
        <w:rPr>
          <w:rFonts w:ascii="Cambria" w:hAnsi="Cambria"/>
        </w:rPr>
        <w:t xml:space="preserve"> they left for Bethlehem, </w:t>
      </w:r>
      <w:r w:rsidR="00071F74">
        <w:rPr>
          <w:rFonts w:ascii="Cambria" w:hAnsi="Cambria"/>
        </w:rPr>
        <w:t>God gave them another sign, the</w:t>
      </w:r>
      <w:r w:rsidR="008C1866">
        <w:rPr>
          <w:rFonts w:ascii="Cambria" w:hAnsi="Cambria"/>
        </w:rPr>
        <w:t xml:space="preserve"> guiding star appeared to them once again and led them to the house where Jesus was (2:9).</w:t>
      </w:r>
    </w:p>
    <w:p w14:paraId="0208A3EE" w14:textId="0E986B53" w:rsidR="00FF41BD" w:rsidRDefault="00B911BB" w:rsidP="00FF41BD">
      <w:pPr>
        <w:spacing w:line="360" w:lineRule="auto"/>
        <w:rPr>
          <w:rFonts w:ascii="Cambria" w:hAnsi="Cambria"/>
          <w:i/>
          <w:iCs/>
        </w:rPr>
      </w:pPr>
      <w:r>
        <w:rPr>
          <w:rFonts w:ascii="Cambria" w:hAnsi="Cambria"/>
        </w:rPr>
        <w:tab/>
      </w:r>
      <w:r w:rsidR="00FF41BD">
        <w:rPr>
          <w:rFonts w:ascii="Cambria" w:hAnsi="Cambria"/>
        </w:rPr>
        <w:t>At the conclusion of the story, after the</w:t>
      </w:r>
      <w:r w:rsidR="006331C0">
        <w:rPr>
          <w:rFonts w:ascii="Cambria" w:hAnsi="Cambria"/>
        </w:rPr>
        <w:t>ir</w:t>
      </w:r>
      <w:r w:rsidR="00FF41BD">
        <w:rPr>
          <w:rFonts w:ascii="Cambria" w:hAnsi="Cambria"/>
        </w:rPr>
        <w:t xml:space="preserve"> visit to Jesus, the</w:t>
      </w:r>
      <w:r w:rsidR="006331C0">
        <w:rPr>
          <w:rFonts w:ascii="Cambria" w:hAnsi="Cambria"/>
        </w:rPr>
        <w:t xml:space="preserve"> Magi</w:t>
      </w:r>
      <w:r w:rsidR="00FF41BD">
        <w:rPr>
          <w:rFonts w:ascii="Cambria" w:hAnsi="Cambria"/>
        </w:rPr>
        <w:t xml:space="preserve"> once again </w:t>
      </w:r>
      <w:r w:rsidR="009B5FEB">
        <w:rPr>
          <w:rFonts w:ascii="Cambria" w:hAnsi="Cambria"/>
        </w:rPr>
        <w:t>paid close attention to God’s</w:t>
      </w:r>
      <w:r w:rsidR="00FF41BD">
        <w:rPr>
          <w:rFonts w:ascii="Cambria" w:hAnsi="Cambria"/>
        </w:rPr>
        <w:t xml:space="preserve"> direction. In verse 12 we read, “</w:t>
      </w:r>
      <w:r w:rsidR="00FF41BD" w:rsidRPr="00FF41BD">
        <w:rPr>
          <w:rFonts w:ascii="Cambria" w:hAnsi="Cambria"/>
          <w:i/>
          <w:iCs/>
        </w:rPr>
        <w:t>When it was time to leave, they returned to their own country by another route, for God had warned them in a dream not to return to Herod.</w:t>
      </w:r>
      <w:r w:rsidR="00FF41BD">
        <w:rPr>
          <w:rFonts w:ascii="Cambria" w:hAnsi="Cambria"/>
        </w:rPr>
        <w:t>” Unaware of Herod’s ill intent toward the newborn King, the Wisemen likely planned to return to</w:t>
      </w:r>
      <w:r w:rsidR="009E2D29">
        <w:rPr>
          <w:rFonts w:ascii="Cambria" w:hAnsi="Cambria"/>
        </w:rPr>
        <w:t xml:space="preserve"> </w:t>
      </w:r>
      <w:r w:rsidR="00FF41BD">
        <w:rPr>
          <w:rFonts w:ascii="Cambria" w:hAnsi="Cambria"/>
        </w:rPr>
        <w:t xml:space="preserve">him with the report of </w:t>
      </w:r>
      <w:r w:rsidR="009E2D29">
        <w:rPr>
          <w:rFonts w:ascii="Cambria" w:hAnsi="Cambria"/>
        </w:rPr>
        <w:t xml:space="preserve">what they discovered in Bethlehem. But God intervened and communicated to them </w:t>
      </w:r>
      <w:r w:rsidR="009B5FEB">
        <w:rPr>
          <w:rFonts w:ascii="Cambria" w:hAnsi="Cambria"/>
        </w:rPr>
        <w:t>in</w:t>
      </w:r>
      <w:r w:rsidR="009E2D29">
        <w:rPr>
          <w:rFonts w:ascii="Cambria" w:hAnsi="Cambria"/>
        </w:rPr>
        <w:t xml:space="preserve"> a dream. He directed them to return to their homeland by a different route and </w:t>
      </w:r>
      <w:r w:rsidR="009B5FEB">
        <w:rPr>
          <w:rFonts w:ascii="Cambria" w:hAnsi="Cambria"/>
        </w:rPr>
        <w:t xml:space="preserve">to </w:t>
      </w:r>
      <w:r w:rsidR="009E2D29">
        <w:rPr>
          <w:rFonts w:ascii="Cambria" w:hAnsi="Cambria"/>
        </w:rPr>
        <w:t xml:space="preserve">avoid all contact with the wicked King. </w:t>
      </w:r>
      <w:r w:rsidR="00A10D80">
        <w:rPr>
          <w:rFonts w:ascii="Cambria" w:hAnsi="Cambria"/>
        </w:rPr>
        <w:t xml:space="preserve">Once again, the Wisemen listened to God and obeyed his </w:t>
      </w:r>
      <w:r w:rsidR="00443A11" w:rsidRPr="00443A11">
        <w:rPr>
          <w:rFonts w:ascii="Cambria" w:hAnsi="Cambria"/>
        </w:rPr>
        <w:t>instruction</w:t>
      </w:r>
      <w:r w:rsidR="00443A11">
        <w:rPr>
          <w:rFonts w:ascii="Cambria" w:hAnsi="Cambria"/>
        </w:rPr>
        <w:t xml:space="preserve">s. </w:t>
      </w:r>
      <w:r w:rsidR="007119FA">
        <w:rPr>
          <w:rFonts w:ascii="Cambria" w:hAnsi="Cambria"/>
        </w:rPr>
        <w:t>Th</w:t>
      </w:r>
      <w:r w:rsidR="00F8565C">
        <w:rPr>
          <w:rFonts w:ascii="Cambria" w:hAnsi="Cambria"/>
        </w:rPr>
        <w:t>roughout this passage</w:t>
      </w:r>
      <w:r w:rsidR="007119FA">
        <w:rPr>
          <w:rFonts w:ascii="Cambria" w:hAnsi="Cambria"/>
        </w:rPr>
        <w:t xml:space="preserve"> </w:t>
      </w:r>
      <w:r w:rsidR="00071F74">
        <w:rPr>
          <w:rFonts w:ascii="Cambria" w:hAnsi="Cambria"/>
        </w:rPr>
        <w:t xml:space="preserve">the </w:t>
      </w:r>
      <w:r w:rsidR="007119FA">
        <w:rPr>
          <w:rFonts w:ascii="Cambria" w:hAnsi="Cambria"/>
        </w:rPr>
        <w:t xml:space="preserve">Magi serve as </w:t>
      </w:r>
      <w:r w:rsidR="008C1866">
        <w:rPr>
          <w:rFonts w:ascii="Cambria" w:hAnsi="Cambria"/>
        </w:rPr>
        <w:t xml:space="preserve">examples of </w:t>
      </w:r>
      <w:r w:rsidR="00071F74">
        <w:rPr>
          <w:rFonts w:ascii="Cambria" w:hAnsi="Cambria"/>
        </w:rPr>
        <w:t xml:space="preserve">a </w:t>
      </w:r>
      <w:r w:rsidR="008C1866">
        <w:rPr>
          <w:rFonts w:ascii="Cambria" w:hAnsi="Cambria"/>
        </w:rPr>
        <w:t xml:space="preserve">faithful </w:t>
      </w:r>
      <w:r w:rsidR="00071F74">
        <w:rPr>
          <w:rFonts w:ascii="Cambria" w:hAnsi="Cambria"/>
        </w:rPr>
        <w:t>response to God</w:t>
      </w:r>
      <w:r w:rsidR="008C1866">
        <w:rPr>
          <w:rFonts w:ascii="Cambria" w:hAnsi="Cambria"/>
        </w:rPr>
        <w:t xml:space="preserve">. </w:t>
      </w:r>
      <w:r w:rsidR="008C1866" w:rsidRPr="00C158CD">
        <w:rPr>
          <w:rFonts w:ascii="Cambria" w:hAnsi="Cambria"/>
        </w:rPr>
        <w:t>The</w:t>
      </w:r>
      <w:r w:rsidR="008C1866">
        <w:rPr>
          <w:rFonts w:ascii="Cambria" w:hAnsi="Cambria"/>
        </w:rPr>
        <w:t>y demonstrated</w:t>
      </w:r>
      <w:r w:rsidR="008C1866" w:rsidRPr="00C158CD">
        <w:rPr>
          <w:rFonts w:ascii="Cambria" w:hAnsi="Cambria"/>
        </w:rPr>
        <w:t xml:space="preserve"> a perceptivity</w:t>
      </w:r>
      <w:r w:rsidR="008C1866">
        <w:rPr>
          <w:rFonts w:ascii="Cambria" w:hAnsi="Cambria"/>
        </w:rPr>
        <w:t xml:space="preserve"> of</w:t>
      </w:r>
      <w:r w:rsidR="008C1866" w:rsidRPr="00C158CD">
        <w:rPr>
          <w:rFonts w:ascii="Cambria" w:hAnsi="Cambria"/>
        </w:rPr>
        <w:t xml:space="preserve"> and an openness to God</w:t>
      </w:r>
      <w:r w:rsidR="008C1866">
        <w:rPr>
          <w:rFonts w:ascii="Cambria" w:hAnsi="Cambria"/>
        </w:rPr>
        <w:t xml:space="preserve"> at several key junctures of the story. </w:t>
      </w:r>
      <w:r w:rsidR="00A4625A">
        <w:rPr>
          <w:rFonts w:ascii="Cambria" w:hAnsi="Cambria"/>
        </w:rPr>
        <w:t xml:space="preserve">God guided the Magi by means of a star, the </w:t>
      </w:r>
      <w:r w:rsidR="00071F74">
        <w:rPr>
          <w:rFonts w:ascii="Cambria" w:hAnsi="Cambria"/>
        </w:rPr>
        <w:t>Scriptures,</w:t>
      </w:r>
      <w:r w:rsidR="00A4625A">
        <w:rPr>
          <w:rFonts w:ascii="Cambria" w:hAnsi="Cambria"/>
        </w:rPr>
        <w:t xml:space="preserve"> and a dream and at each stage they</w:t>
      </w:r>
      <w:r w:rsidR="00681F7F">
        <w:rPr>
          <w:rFonts w:ascii="Cambria" w:hAnsi="Cambria"/>
        </w:rPr>
        <w:t xml:space="preserve"> followed to where he was leading them. </w:t>
      </w:r>
      <w:r w:rsidR="00071F74" w:rsidRPr="00C158CD">
        <w:rPr>
          <w:rFonts w:ascii="Cambria" w:hAnsi="Cambria"/>
        </w:rPr>
        <w:t>Th</w:t>
      </w:r>
      <w:r w:rsidR="002B2202">
        <w:rPr>
          <w:rFonts w:ascii="Cambria" w:hAnsi="Cambria"/>
        </w:rPr>
        <w:t>e Wisemen’s response to God</w:t>
      </w:r>
      <w:r w:rsidR="00071F74" w:rsidRPr="00C158CD">
        <w:rPr>
          <w:rFonts w:ascii="Cambria" w:hAnsi="Cambria"/>
        </w:rPr>
        <w:t xml:space="preserve"> </w:t>
      </w:r>
      <w:r w:rsidR="002B2202">
        <w:rPr>
          <w:rFonts w:ascii="Cambria" w:hAnsi="Cambria"/>
        </w:rPr>
        <w:t>offers</w:t>
      </w:r>
      <w:r w:rsidR="00071F74" w:rsidRPr="00C158CD">
        <w:rPr>
          <w:rFonts w:ascii="Cambria" w:hAnsi="Cambria"/>
        </w:rPr>
        <w:t xml:space="preserve"> an instructive </w:t>
      </w:r>
      <w:r w:rsidR="00925BD9">
        <w:rPr>
          <w:rFonts w:ascii="Cambria" w:hAnsi="Cambria"/>
        </w:rPr>
        <w:t xml:space="preserve">spiritual </w:t>
      </w:r>
      <w:r w:rsidR="00071F74" w:rsidRPr="00C158CD">
        <w:rPr>
          <w:rFonts w:ascii="Cambria" w:hAnsi="Cambria"/>
        </w:rPr>
        <w:t>lesson for us</w:t>
      </w:r>
      <w:r w:rsidR="006B4A95">
        <w:rPr>
          <w:rFonts w:ascii="Cambria" w:hAnsi="Cambria"/>
        </w:rPr>
        <w:t>. Each of us must ask ourselves</w:t>
      </w:r>
      <w:r w:rsidR="002B2202">
        <w:rPr>
          <w:rFonts w:ascii="Cambria" w:hAnsi="Cambria"/>
        </w:rPr>
        <w:t xml:space="preserve"> some important questions:</w:t>
      </w:r>
      <w:r w:rsidR="006B4A95">
        <w:rPr>
          <w:rFonts w:ascii="Cambria" w:hAnsi="Cambria"/>
        </w:rPr>
        <w:t xml:space="preserve"> </w:t>
      </w:r>
      <w:r w:rsidR="002B2202">
        <w:rPr>
          <w:rFonts w:ascii="Cambria" w:hAnsi="Cambria"/>
          <w:i/>
          <w:iCs/>
        </w:rPr>
        <w:t>A</w:t>
      </w:r>
      <w:r w:rsidR="006B4A95" w:rsidRPr="006B4A95">
        <w:rPr>
          <w:rFonts w:ascii="Cambria" w:hAnsi="Cambria"/>
          <w:i/>
          <w:iCs/>
        </w:rPr>
        <w:t>re we listening to God</w:t>
      </w:r>
      <w:r w:rsidR="006B4A95">
        <w:rPr>
          <w:rFonts w:ascii="Cambria" w:hAnsi="Cambria"/>
        </w:rPr>
        <w:t xml:space="preserve">? </w:t>
      </w:r>
      <w:r w:rsidR="006B4A95" w:rsidRPr="002B2202">
        <w:rPr>
          <w:rFonts w:ascii="Cambria" w:hAnsi="Cambria"/>
          <w:i/>
          <w:iCs/>
        </w:rPr>
        <w:t xml:space="preserve">Are we </w:t>
      </w:r>
      <w:r w:rsidR="002B2202" w:rsidRPr="002B2202">
        <w:rPr>
          <w:rFonts w:ascii="Cambria" w:hAnsi="Cambria"/>
          <w:i/>
          <w:iCs/>
        </w:rPr>
        <w:t>discerning his direction for our lives?</w:t>
      </w:r>
      <w:r w:rsidR="002B2202">
        <w:rPr>
          <w:rFonts w:ascii="Cambria" w:hAnsi="Cambria"/>
          <w:i/>
          <w:iCs/>
        </w:rPr>
        <w:t xml:space="preserve"> Are we </w:t>
      </w:r>
      <w:r w:rsidR="006A53D5">
        <w:rPr>
          <w:rFonts w:ascii="Cambria" w:hAnsi="Cambria"/>
          <w:i/>
          <w:iCs/>
        </w:rPr>
        <w:t xml:space="preserve">following where he is leading? </w:t>
      </w:r>
      <w:r w:rsidR="007C51DD">
        <w:rPr>
          <w:rFonts w:ascii="Cambria" w:hAnsi="Cambria"/>
          <w:i/>
          <w:iCs/>
        </w:rPr>
        <w:t xml:space="preserve">Like the Magi, we need to pay careful attention to God, </w:t>
      </w:r>
      <w:proofErr w:type="gramStart"/>
      <w:r w:rsidR="00EB5CA0" w:rsidRPr="00EB5CA0">
        <w:rPr>
          <w:rFonts w:ascii="Cambria" w:hAnsi="Cambria"/>
          <w:i/>
          <w:iCs/>
        </w:rPr>
        <w:t>take action</w:t>
      </w:r>
      <w:proofErr w:type="gramEnd"/>
      <w:r w:rsidR="007C51DD">
        <w:rPr>
          <w:rFonts w:ascii="Cambria" w:hAnsi="Cambria"/>
          <w:i/>
          <w:iCs/>
        </w:rPr>
        <w:t>, and follow his guidance.</w:t>
      </w:r>
    </w:p>
    <w:p w14:paraId="22419634" w14:textId="1BE86965" w:rsidR="00A55CC6" w:rsidRDefault="007C51DD" w:rsidP="00A55CC6">
      <w:pPr>
        <w:spacing w:line="360" w:lineRule="auto"/>
        <w:rPr>
          <w:rFonts w:ascii="Cambria" w:hAnsi="Cambria"/>
          <w:i/>
          <w:iCs/>
        </w:rPr>
      </w:pPr>
      <w:r>
        <w:rPr>
          <w:rFonts w:ascii="Cambria" w:hAnsi="Cambria"/>
          <w:i/>
          <w:iCs/>
        </w:rPr>
        <w:tab/>
      </w:r>
      <w:r w:rsidR="00E50087">
        <w:rPr>
          <w:rFonts w:ascii="Cambria" w:hAnsi="Cambria"/>
        </w:rPr>
        <w:t xml:space="preserve">But ultimately, it is the </w:t>
      </w:r>
      <w:r w:rsidR="00E50087" w:rsidRPr="00E50087">
        <w:rPr>
          <w:rFonts w:ascii="Cambria" w:hAnsi="Cambria"/>
        </w:rPr>
        <w:t>main</w:t>
      </w:r>
      <w:r w:rsidR="00E50087">
        <w:rPr>
          <w:rFonts w:ascii="Cambria" w:hAnsi="Cambria"/>
        </w:rPr>
        <w:t xml:space="preserve"> </w:t>
      </w:r>
      <w:r w:rsidR="00925BD9">
        <w:rPr>
          <w:rFonts w:ascii="Cambria" w:hAnsi="Cambria"/>
        </w:rPr>
        <w:t>purpose</w:t>
      </w:r>
      <w:r w:rsidR="00E50087">
        <w:rPr>
          <w:rFonts w:ascii="Cambria" w:hAnsi="Cambria"/>
        </w:rPr>
        <w:t xml:space="preserve"> for</w:t>
      </w:r>
      <w:r w:rsidR="00925BD9">
        <w:rPr>
          <w:rFonts w:ascii="Cambria" w:hAnsi="Cambria"/>
        </w:rPr>
        <w:t xml:space="preserve"> the Wisemen’s journey </w:t>
      </w:r>
      <w:r w:rsidR="00E50087">
        <w:rPr>
          <w:rFonts w:ascii="Cambria" w:hAnsi="Cambria"/>
        </w:rPr>
        <w:t xml:space="preserve">that is </w:t>
      </w:r>
      <w:r w:rsidR="004C0B43">
        <w:rPr>
          <w:rFonts w:ascii="Cambria" w:hAnsi="Cambria"/>
        </w:rPr>
        <w:t xml:space="preserve">the </w:t>
      </w:r>
      <w:r w:rsidR="00E50087">
        <w:rPr>
          <w:rFonts w:ascii="Cambria" w:hAnsi="Cambria"/>
        </w:rPr>
        <w:t>most pressing thing for us</w:t>
      </w:r>
      <w:r w:rsidR="004C0B43">
        <w:rPr>
          <w:rFonts w:ascii="Cambria" w:hAnsi="Cambria"/>
        </w:rPr>
        <w:t xml:space="preserve"> to do</w:t>
      </w:r>
      <w:r w:rsidR="00E50087">
        <w:rPr>
          <w:rFonts w:ascii="Cambria" w:hAnsi="Cambria"/>
        </w:rPr>
        <w:t xml:space="preserve">. </w:t>
      </w:r>
      <w:r w:rsidR="00DE0911">
        <w:rPr>
          <w:rFonts w:ascii="Cambria" w:hAnsi="Cambria"/>
        </w:rPr>
        <w:t>When they arrived in Jerusalem they asked, “</w:t>
      </w:r>
      <w:r w:rsidR="00DE0911" w:rsidRPr="00DE0911">
        <w:rPr>
          <w:rFonts w:ascii="Cambria" w:hAnsi="Cambria"/>
        </w:rPr>
        <w:t xml:space="preserve">Where is the one who has been born king of the Jews? We saw his star when it rose and </w:t>
      </w:r>
      <w:r w:rsidR="00DE0911" w:rsidRPr="00DE0911">
        <w:rPr>
          <w:rFonts w:ascii="Cambria" w:hAnsi="Cambria"/>
          <w:i/>
          <w:iCs/>
        </w:rPr>
        <w:t>have come to worship him</w:t>
      </w:r>
      <w:r w:rsidR="00DE0911">
        <w:rPr>
          <w:rFonts w:ascii="Cambria" w:hAnsi="Cambria"/>
          <w:i/>
          <w:iCs/>
        </w:rPr>
        <w:t xml:space="preserve">” </w:t>
      </w:r>
      <w:r w:rsidR="00DE0911">
        <w:rPr>
          <w:rFonts w:ascii="Cambria" w:hAnsi="Cambria"/>
        </w:rPr>
        <w:t xml:space="preserve">(2:2). </w:t>
      </w:r>
      <w:r w:rsidR="00A07BB7">
        <w:rPr>
          <w:rFonts w:ascii="Cambria" w:hAnsi="Cambria"/>
        </w:rPr>
        <w:t xml:space="preserve">They took that long and </w:t>
      </w:r>
      <w:r w:rsidR="00A07BB7" w:rsidRPr="00A07BB7">
        <w:rPr>
          <w:rFonts w:ascii="Cambria" w:hAnsi="Cambria"/>
        </w:rPr>
        <w:t>demanding</w:t>
      </w:r>
      <w:r w:rsidR="00A07BB7">
        <w:rPr>
          <w:rFonts w:ascii="Cambria" w:hAnsi="Cambria"/>
        </w:rPr>
        <w:t xml:space="preserve"> journey for the sole purpose of </w:t>
      </w:r>
      <w:r w:rsidR="00A07BB7">
        <w:rPr>
          <w:rFonts w:ascii="Cambria" w:hAnsi="Cambria"/>
          <w:i/>
          <w:iCs/>
        </w:rPr>
        <w:t xml:space="preserve">worshipping Jesus. </w:t>
      </w:r>
      <w:r w:rsidR="00790B66">
        <w:rPr>
          <w:rFonts w:ascii="Cambria" w:hAnsi="Cambria"/>
        </w:rPr>
        <w:t xml:space="preserve">Following God’s guidance, they fulfilled that sublime goal </w:t>
      </w:r>
      <w:r w:rsidR="004C0B43">
        <w:rPr>
          <w:rFonts w:ascii="Cambria" w:hAnsi="Cambria"/>
        </w:rPr>
        <w:t>as</w:t>
      </w:r>
      <w:r w:rsidR="00790B66">
        <w:rPr>
          <w:rFonts w:ascii="Cambria" w:hAnsi="Cambria"/>
        </w:rPr>
        <w:t xml:space="preserve"> we read in verse 11, “</w:t>
      </w:r>
      <w:r w:rsidR="00790B66" w:rsidRPr="00790B66">
        <w:rPr>
          <w:rFonts w:ascii="Cambria" w:hAnsi="Cambria"/>
          <w:i/>
          <w:iCs/>
        </w:rPr>
        <w:t>They entered the house and saw the child in the arms of Mary, his mother. Overcome, they kneeled and worshiped him. Then they opened their luggage and presented gifts: gold, frankincense, myrrh</w:t>
      </w:r>
      <w:r w:rsidR="00790B66" w:rsidRPr="00790B66">
        <w:rPr>
          <w:rFonts w:ascii="Cambria" w:hAnsi="Cambria"/>
        </w:rPr>
        <w:t>.</w:t>
      </w:r>
      <w:r w:rsidR="00790B66">
        <w:rPr>
          <w:rFonts w:ascii="Cambria" w:hAnsi="Cambria"/>
        </w:rPr>
        <w:t xml:space="preserve">” </w:t>
      </w:r>
      <w:r w:rsidR="006C4BEE">
        <w:rPr>
          <w:rFonts w:ascii="Cambria" w:hAnsi="Cambria"/>
        </w:rPr>
        <w:t xml:space="preserve">Their worship of Jesus </w:t>
      </w:r>
      <w:r w:rsidR="00406BFE">
        <w:rPr>
          <w:rFonts w:ascii="Cambria" w:hAnsi="Cambria"/>
        </w:rPr>
        <w:t>wa</w:t>
      </w:r>
      <w:r w:rsidR="006C4BEE">
        <w:rPr>
          <w:rFonts w:ascii="Cambria" w:hAnsi="Cambria"/>
        </w:rPr>
        <w:t xml:space="preserve">s </w:t>
      </w:r>
      <w:r w:rsidR="00A10E21">
        <w:rPr>
          <w:rFonts w:ascii="Cambria" w:hAnsi="Cambria"/>
        </w:rPr>
        <w:t xml:space="preserve">evident in two ways: a </w:t>
      </w:r>
      <w:r w:rsidR="006C4BEE">
        <w:rPr>
          <w:rFonts w:ascii="Cambria" w:hAnsi="Cambria"/>
        </w:rPr>
        <w:t>posture of submission</w:t>
      </w:r>
      <w:r w:rsidR="00A10E21">
        <w:rPr>
          <w:rFonts w:ascii="Cambria" w:hAnsi="Cambria"/>
        </w:rPr>
        <w:t xml:space="preserve"> and a </w:t>
      </w:r>
      <w:r w:rsidR="006C4BEE">
        <w:rPr>
          <w:rFonts w:ascii="Cambria" w:hAnsi="Cambria"/>
        </w:rPr>
        <w:t>sacrific</w:t>
      </w:r>
      <w:r w:rsidR="00406BFE">
        <w:rPr>
          <w:rFonts w:ascii="Cambria" w:hAnsi="Cambria"/>
        </w:rPr>
        <w:t xml:space="preserve">ial </w:t>
      </w:r>
      <w:r w:rsidR="00A10E21">
        <w:rPr>
          <w:rFonts w:ascii="Cambria" w:hAnsi="Cambria"/>
        </w:rPr>
        <w:t>offerin</w:t>
      </w:r>
      <w:r w:rsidR="00821183">
        <w:rPr>
          <w:rFonts w:ascii="Cambria" w:hAnsi="Cambria"/>
        </w:rPr>
        <w:t xml:space="preserve">g; they knelt before </w:t>
      </w:r>
      <w:r w:rsidR="000E58E7">
        <w:rPr>
          <w:rFonts w:ascii="Cambria" w:hAnsi="Cambria"/>
        </w:rPr>
        <w:t>him,</w:t>
      </w:r>
      <w:r w:rsidR="00821183">
        <w:rPr>
          <w:rFonts w:ascii="Cambria" w:hAnsi="Cambria"/>
        </w:rPr>
        <w:t xml:space="preserve"> and they gave him gifts. </w:t>
      </w:r>
      <w:r w:rsidR="000E58E7">
        <w:rPr>
          <w:rFonts w:ascii="Cambria" w:hAnsi="Cambria"/>
        </w:rPr>
        <w:t>This makes me think of Paul’s words in Romans 12:1 and 2. Listen to his words as I read from Eugene Peterson’s translation of this passage, “</w:t>
      </w:r>
      <w:r w:rsidR="000E58E7" w:rsidRPr="000E58E7">
        <w:rPr>
          <w:rFonts w:ascii="Cambria" w:hAnsi="Cambria"/>
          <w:i/>
          <w:iCs/>
        </w:rPr>
        <w:t>So here’s what I want you to do, God helping you: Take your everyday, ordinary life—your sleeping, eating, going-to-work, and walking-</w:t>
      </w:r>
      <w:r w:rsidR="000E58E7" w:rsidRPr="000E58E7">
        <w:rPr>
          <w:rFonts w:ascii="Cambria" w:hAnsi="Cambria"/>
          <w:i/>
          <w:iCs/>
        </w:rPr>
        <w:lastRenderedPageBreak/>
        <w:t>around life—and place it before God as an offering. Embracing what God does for you is the best thing you can do for him. Don’t become so well-adjusted to your culture that you fit into it without even thinking. Instead, fix your attention on God. You’ll be changed from the inside out.</w:t>
      </w:r>
      <w:r w:rsidR="000E58E7" w:rsidRPr="000E58E7">
        <w:rPr>
          <w:rFonts w:ascii="Segoe UI" w:hAnsi="Segoe UI" w:cs="Segoe UI"/>
          <w:i/>
          <w:iCs/>
          <w:color w:val="000000"/>
          <w:shd w:val="clear" w:color="auto" w:fill="FFFFFF"/>
        </w:rPr>
        <w:t xml:space="preserve"> </w:t>
      </w:r>
      <w:r w:rsidR="000E58E7" w:rsidRPr="000E58E7">
        <w:rPr>
          <w:rFonts w:ascii="Cambria" w:hAnsi="Cambria"/>
          <w:i/>
          <w:iCs/>
        </w:rPr>
        <w:t>Readily recognize what he wants from you, and quickly respond to it. Unlike the culture around you, always dragging you down to its level of immaturity, God brings the best out of you, develops well-formed maturity in you</w:t>
      </w:r>
      <w:r w:rsidR="000E58E7">
        <w:rPr>
          <w:rFonts w:ascii="Cambria" w:hAnsi="Cambria"/>
        </w:rPr>
        <w:t xml:space="preserve">.” </w:t>
      </w:r>
      <w:r w:rsidR="00285FB1">
        <w:rPr>
          <w:rFonts w:ascii="Cambria" w:hAnsi="Cambria"/>
        </w:rPr>
        <w:t xml:space="preserve">This is what true worship is all about. It is not just what we do on Sunday morning, it involves every day, every moment of our lives. </w:t>
      </w:r>
      <w:r w:rsidR="00A55CC6">
        <w:rPr>
          <w:rFonts w:ascii="Cambria" w:hAnsi="Cambria"/>
          <w:i/>
          <w:iCs/>
        </w:rPr>
        <w:t xml:space="preserve">Like the Wisemen, we need to worship Jesus by offering him our gifts. </w:t>
      </w:r>
    </w:p>
    <w:p w14:paraId="471E74AE" w14:textId="75EF4232" w:rsidR="00D335C8" w:rsidRDefault="00651CBA" w:rsidP="00651CBA">
      <w:pPr>
        <w:spacing w:line="360" w:lineRule="auto"/>
        <w:rPr>
          <w:rFonts w:ascii="Cambria" w:hAnsi="Cambria"/>
        </w:rPr>
      </w:pPr>
      <w:r>
        <w:rPr>
          <w:rFonts w:ascii="Cambria" w:hAnsi="Cambria"/>
        </w:rPr>
        <w:tab/>
      </w:r>
      <w:r w:rsidR="00D335C8">
        <w:rPr>
          <w:rFonts w:ascii="Cambria" w:hAnsi="Cambria"/>
        </w:rPr>
        <w:t xml:space="preserve">At the dawning of this New Year, </w:t>
      </w:r>
    </w:p>
    <w:p w14:paraId="76CB68A1" w14:textId="78F18FF7" w:rsidR="00D335C8" w:rsidRDefault="00D335C8" w:rsidP="00651CBA">
      <w:pPr>
        <w:spacing w:line="360" w:lineRule="auto"/>
        <w:rPr>
          <w:rFonts w:ascii="Cambria" w:hAnsi="Cambria"/>
        </w:rPr>
      </w:pPr>
      <w:r>
        <w:rPr>
          <w:rFonts w:ascii="Cambria" w:hAnsi="Cambria"/>
        </w:rPr>
        <w:tab/>
      </w:r>
      <w:r>
        <w:rPr>
          <w:rFonts w:ascii="Cambria" w:hAnsi="Cambria"/>
        </w:rPr>
        <w:tab/>
        <w:t>• Let’s learn from the Wisemen</w:t>
      </w:r>
    </w:p>
    <w:p w14:paraId="3DF73FD3" w14:textId="7B5D424D" w:rsidR="004316C8" w:rsidRDefault="00D335C8" w:rsidP="00D335C8">
      <w:pPr>
        <w:spacing w:line="360" w:lineRule="auto"/>
        <w:rPr>
          <w:rFonts w:ascii="Cambria" w:hAnsi="Cambria"/>
        </w:rPr>
      </w:pPr>
      <w:r>
        <w:rPr>
          <w:rFonts w:ascii="Cambria" w:hAnsi="Cambria"/>
        </w:rPr>
        <w:tab/>
      </w:r>
      <w:r>
        <w:rPr>
          <w:rFonts w:ascii="Cambria" w:hAnsi="Cambria"/>
        </w:rPr>
        <w:tab/>
        <w:t>• Let’s earnestly seek Jesus and draw closer to him</w:t>
      </w:r>
    </w:p>
    <w:p w14:paraId="16F4717D" w14:textId="30167D8B" w:rsidR="00D335C8" w:rsidRDefault="00D335C8" w:rsidP="00D335C8">
      <w:pPr>
        <w:spacing w:line="360" w:lineRule="auto"/>
        <w:rPr>
          <w:rFonts w:ascii="Cambria" w:hAnsi="Cambria"/>
        </w:rPr>
      </w:pPr>
      <w:r>
        <w:rPr>
          <w:rFonts w:ascii="Cambria" w:hAnsi="Cambria"/>
        </w:rPr>
        <w:tab/>
      </w:r>
      <w:r>
        <w:rPr>
          <w:rFonts w:ascii="Cambria" w:hAnsi="Cambria"/>
        </w:rPr>
        <w:tab/>
        <w:t>• Let’s be attentive to God’s guidance and faithfully follow him</w:t>
      </w:r>
    </w:p>
    <w:p w14:paraId="5FE0C645" w14:textId="3FA6CB06" w:rsidR="00286474" w:rsidRDefault="00D335C8" w:rsidP="00286474">
      <w:pPr>
        <w:spacing w:line="360" w:lineRule="auto"/>
        <w:rPr>
          <w:rFonts w:ascii="Cambria" w:hAnsi="Cambria"/>
        </w:rPr>
      </w:pPr>
      <w:r>
        <w:rPr>
          <w:rFonts w:ascii="Cambria" w:hAnsi="Cambria"/>
        </w:rPr>
        <w:tab/>
      </w:r>
      <w:r>
        <w:rPr>
          <w:rFonts w:ascii="Cambria" w:hAnsi="Cambria"/>
        </w:rPr>
        <w:tab/>
        <w:t xml:space="preserve">• Let’s truly worship Jesus and offer him our very lives </w:t>
      </w:r>
    </w:p>
    <w:p w14:paraId="7CC76B3C" w14:textId="0969D6A2" w:rsidR="00286474" w:rsidRDefault="00286474" w:rsidP="00286474">
      <w:pPr>
        <w:spacing w:line="360" w:lineRule="auto"/>
        <w:rPr>
          <w:rFonts w:ascii="Cambria" w:hAnsi="Cambria"/>
        </w:rPr>
      </w:pPr>
    </w:p>
    <w:p w14:paraId="4D59B770" w14:textId="2EAFC188" w:rsidR="003544B1" w:rsidRPr="003544B1" w:rsidRDefault="00286474" w:rsidP="001B01BE">
      <w:pPr>
        <w:spacing w:line="360" w:lineRule="auto"/>
        <w:rPr>
          <w:rFonts w:ascii="Cambria" w:hAnsi="Cambria"/>
        </w:rPr>
      </w:pPr>
      <w:r>
        <w:rPr>
          <w:rFonts w:ascii="Cambria" w:hAnsi="Cambria"/>
        </w:rPr>
        <w:t>May the Light of God guide you to Bethlehem</w:t>
      </w:r>
      <w:r w:rsidR="001C7954">
        <w:rPr>
          <w:rFonts w:ascii="Cambria" w:hAnsi="Cambria"/>
        </w:rPr>
        <w:t xml:space="preserve"> so that you may find your kneeling place.</w:t>
      </w:r>
    </w:p>
    <w:sectPr w:rsidR="003544B1" w:rsidRPr="003544B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738A" w14:textId="77777777" w:rsidR="008A1040" w:rsidRDefault="008A1040" w:rsidP="00D25D99">
      <w:r>
        <w:separator/>
      </w:r>
    </w:p>
  </w:endnote>
  <w:endnote w:type="continuationSeparator" w:id="0">
    <w:p w14:paraId="7A8D55ED" w14:textId="77777777" w:rsidR="008A1040" w:rsidRDefault="008A1040" w:rsidP="00D2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403443"/>
      <w:docPartObj>
        <w:docPartGallery w:val="Page Numbers (Bottom of Page)"/>
        <w:docPartUnique/>
      </w:docPartObj>
    </w:sdtPr>
    <w:sdtEndPr>
      <w:rPr>
        <w:rStyle w:val="PageNumber"/>
      </w:rPr>
    </w:sdtEndPr>
    <w:sdtContent>
      <w:p w14:paraId="70BB8923" w14:textId="5109C6EA" w:rsidR="00D25D99" w:rsidRDefault="00D25D99" w:rsidP="00BA1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B8A74" w14:textId="77777777" w:rsidR="00D25D99" w:rsidRDefault="00D25D99" w:rsidP="00D25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014484"/>
      <w:docPartObj>
        <w:docPartGallery w:val="Page Numbers (Bottom of Page)"/>
        <w:docPartUnique/>
      </w:docPartObj>
    </w:sdtPr>
    <w:sdtEndPr>
      <w:rPr>
        <w:rStyle w:val="PageNumber"/>
      </w:rPr>
    </w:sdtEndPr>
    <w:sdtContent>
      <w:p w14:paraId="35142DCE" w14:textId="26108183" w:rsidR="00D25D99" w:rsidRDefault="00D25D99" w:rsidP="00BA1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93D30C" w14:textId="77777777" w:rsidR="00D25D99" w:rsidRDefault="00D25D99" w:rsidP="00D25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6330" w14:textId="77777777" w:rsidR="008A1040" w:rsidRDefault="008A1040" w:rsidP="00D25D99">
      <w:r>
        <w:separator/>
      </w:r>
    </w:p>
  </w:footnote>
  <w:footnote w:type="continuationSeparator" w:id="0">
    <w:p w14:paraId="376CC9CB" w14:textId="77777777" w:rsidR="008A1040" w:rsidRDefault="008A1040" w:rsidP="00D2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551"/>
    <w:multiLevelType w:val="hybridMultilevel"/>
    <w:tmpl w:val="5A3C4A20"/>
    <w:lvl w:ilvl="0" w:tplc="2EF48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D0"/>
    <w:rsid w:val="00010B3C"/>
    <w:rsid w:val="0001751A"/>
    <w:rsid w:val="000406F6"/>
    <w:rsid w:val="000418DD"/>
    <w:rsid w:val="0006216D"/>
    <w:rsid w:val="000675CD"/>
    <w:rsid w:val="00071F74"/>
    <w:rsid w:val="00074493"/>
    <w:rsid w:val="000E58E7"/>
    <w:rsid w:val="000F58D7"/>
    <w:rsid w:val="000F5C6F"/>
    <w:rsid w:val="00126615"/>
    <w:rsid w:val="001657D4"/>
    <w:rsid w:val="00175BF2"/>
    <w:rsid w:val="0017752D"/>
    <w:rsid w:val="001B01BE"/>
    <w:rsid w:val="001B3E1A"/>
    <w:rsid w:val="001C49D0"/>
    <w:rsid w:val="001C7954"/>
    <w:rsid w:val="001F604F"/>
    <w:rsid w:val="00206F4F"/>
    <w:rsid w:val="002113B8"/>
    <w:rsid w:val="00240483"/>
    <w:rsid w:val="00263434"/>
    <w:rsid w:val="00285FB1"/>
    <w:rsid w:val="00286474"/>
    <w:rsid w:val="002B0502"/>
    <w:rsid w:val="002B2202"/>
    <w:rsid w:val="002F51E7"/>
    <w:rsid w:val="00307FE0"/>
    <w:rsid w:val="0034408D"/>
    <w:rsid w:val="003544B1"/>
    <w:rsid w:val="003A5661"/>
    <w:rsid w:val="003C3A94"/>
    <w:rsid w:val="00404B84"/>
    <w:rsid w:val="00406BFE"/>
    <w:rsid w:val="004316C8"/>
    <w:rsid w:val="0044301F"/>
    <w:rsid w:val="00443A11"/>
    <w:rsid w:val="004470F1"/>
    <w:rsid w:val="004904BC"/>
    <w:rsid w:val="004924ED"/>
    <w:rsid w:val="004A7103"/>
    <w:rsid w:val="004C0B43"/>
    <w:rsid w:val="00531543"/>
    <w:rsid w:val="00551E5E"/>
    <w:rsid w:val="005B5DC6"/>
    <w:rsid w:val="005E000D"/>
    <w:rsid w:val="005E71D5"/>
    <w:rsid w:val="005F232E"/>
    <w:rsid w:val="00614CCB"/>
    <w:rsid w:val="006331C0"/>
    <w:rsid w:val="00651CBA"/>
    <w:rsid w:val="00671719"/>
    <w:rsid w:val="00681F7F"/>
    <w:rsid w:val="006833C3"/>
    <w:rsid w:val="006903C2"/>
    <w:rsid w:val="006A53D5"/>
    <w:rsid w:val="006A6256"/>
    <w:rsid w:val="006B4A95"/>
    <w:rsid w:val="006C4BEE"/>
    <w:rsid w:val="007119FA"/>
    <w:rsid w:val="00790B66"/>
    <w:rsid w:val="007A0FD8"/>
    <w:rsid w:val="007C51DD"/>
    <w:rsid w:val="007F02E3"/>
    <w:rsid w:val="00821183"/>
    <w:rsid w:val="008463B6"/>
    <w:rsid w:val="00866104"/>
    <w:rsid w:val="0089689A"/>
    <w:rsid w:val="008A1040"/>
    <w:rsid w:val="008C1866"/>
    <w:rsid w:val="008D422C"/>
    <w:rsid w:val="008F7818"/>
    <w:rsid w:val="00901181"/>
    <w:rsid w:val="00925BD9"/>
    <w:rsid w:val="009568FA"/>
    <w:rsid w:val="00957BAE"/>
    <w:rsid w:val="00984BCF"/>
    <w:rsid w:val="009923C1"/>
    <w:rsid w:val="009B5FEB"/>
    <w:rsid w:val="009B6A82"/>
    <w:rsid w:val="009E2D29"/>
    <w:rsid w:val="009F02B3"/>
    <w:rsid w:val="00A013FA"/>
    <w:rsid w:val="00A07BB7"/>
    <w:rsid w:val="00A10D80"/>
    <w:rsid w:val="00A10E21"/>
    <w:rsid w:val="00A4625A"/>
    <w:rsid w:val="00A55CC6"/>
    <w:rsid w:val="00A74D71"/>
    <w:rsid w:val="00AA003D"/>
    <w:rsid w:val="00AD1093"/>
    <w:rsid w:val="00B45D65"/>
    <w:rsid w:val="00B8277E"/>
    <w:rsid w:val="00B911BB"/>
    <w:rsid w:val="00BD3BB1"/>
    <w:rsid w:val="00BD7D3C"/>
    <w:rsid w:val="00BF6772"/>
    <w:rsid w:val="00C01431"/>
    <w:rsid w:val="00C158CD"/>
    <w:rsid w:val="00C54533"/>
    <w:rsid w:val="00CF4698"/>
    <w:rsid w:val="00CF592E"/>
    <w:rsid w:val="00CF5B78"/>
    <w:rsid w:val="00D04718"/>
    <w:rsid w:val="00D25D99"/>
    <w:rsid w:val="00D335C8"/>
    <w:rsid w:val="00D63959"/>
    <w:rsid w:val="00DB19C9"/>
    <w:rsid w:val="00DC6392"/>
    <w:rsid w:val="00DE0911"/>
    <w:rsid w:val="00E2551A"/>
    <w:rsid w:val="00E35DD5"/>
    <w:rsid w:val="00E4528F"/>
    <w:rsid w:val="00E50087"/>
    <w:rsid w:val="00E80103"/>
    <w:rsid w:val="00EA4A9A"/>
    <w:rsid w:val="00EB5747"/>
    <w:rsid w:val="00EB5CA0"/>
    <w:rsid w:val="00F07F70"/>
    <w:rsid w:val="00F10BF8"/>
    <w:rsid w:val="00F30378"/>
    <w:rsid w:val="00F8565C"/>
    <w:rsid w:val="00F87FBB"/>
    <w:rsid w:val="00FA6130"/>
    <w:rsid w:val="00FA7F0F"/>
    <w:rsid w:val="00FF41B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2349A295"/>
  <w15:chartTrackingRefBased/>
  <w15:docId w15:val="{2C7A451D-D34D-FB41-B48C-06B20E2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B1"/>
    <w:pPr>
      <w:ind w:left="720"/>
      <w:contextualSpacing/>
    </w:pPr>
  </w:style>
  <w:style w:type="paragraph" w:styleId="Footer">
    <w:name w:val="footer"/>
    <w:basedOn w:val="Normal"/>
    <w:link w:val="FooterChar"/>
    <w:uiPriority w:val="99"/>
    <w:unhideWhenUsed/>
    <w:rsid w:val="00D25D99"/>
    <w:pPr>
      <w:tabs>
        <w:tab w:val="center" w:pos="4680"/>
        <w:tab w:val="right" w:pos="9360"/>
      </w:tabs>
    </w:pPr>
  </w:style>
  <w:style w:type="character" w:customStyle="1" w:styleId="FooterChar">
    <w:name w:val="Footer Char"/>
    <w:basedOn w:val="DefaultParagraphFont"/>
    <w:link w:val="Footer"/>
    <w:uiPriority w:val="99"/>
    <w:rsid w:val="00D25D99"/>
    <w:rPr>
      <w:rFonts w:ascii="Times New Roman" w:eastAsia="Times New Roman" w:hAnsi="Times New Roman" w:cs="Times New Roman"/>
    </w:rPr>
  </w:style>
  <w:style w:type="character" w:styleId="PageNumber">
    <w:name w:val="page number"/>
    <w:basedOn w:val="DefaultParagraphFont"/>
    <w:uiPriority w:val="99"/>
    <w:semiHidden/>
    <w:unhideWhenUsed/>
    <w:rsid w:val="00D25D99"/>
  </w:style>
  <w:style w:type="paragraph" w:styleId="NormalWeb">
    <w:name w:val="Normal (Web)"/>
    <w:basedOn w:val="Normal"/>
    <w:uiPriority w:val="99"/>
    <w:semiHidden/>
    <w:unhideWhenUsed/>
    <w:rsid w:val="00FF41BD"/>
  </w:style>
  <w:style w:type="character" w:styleId="Hyperlink">
    <w:name w:val="Hyperlink"/>
    <w:basedOn w:val="DefaultParagraphFont"/>
    <w:uiPriority w:val="99"/>
    <w:unhideWhenUsed/>
    <w:rsid w:val="00FF41BD"/>
    <w:rPr>
      <w:color w:val="0563C1" w:themeColor="hyperlink"/>
      <w:u w:val="single"/>
    </w:rPr>
  </w:style>
  <w:style w:type="character" w:styleId="UnresolvedMention">
    <w:name w:val="Unresolved Mention"/>
    <w:basedOn w:val="DefaultParagraphFont"/>
    <w:uiPriority w:val="99"/>
    <w:semiHidden/>
    <w:unhideWhenUsed/>
    <w:rsid w:val="00FF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255">
      <w:bodyDiv w:val="1"/>
      <w:marLeft w:val="0"/>
      <w:marRight w:val="0"/>
      <w:marTop w:val="0"/>
      <w:marBottom w:val="0"/>
      <w:divBdr>
        <w:top w:val="none" w:sz="0" w:space="0" w:color="auto"/>
        <w:left w:val="none" w:sz="0" w:space="0" w:color="auto"/>
        <w:bottom w:val="none" w:sz="0" w:space="0" w:color="auto"/>
        <w:right w:val="none" w:sz="0" w:space="0" w:color="auto"/>
      </w:divBdr>
    </w:div>
    <w:div w:id="1209562418">
      <w:bodyDiv w:val="1"/>
      <w:marLeft w:val="0"/>
      <w:marRight w:val="0"/>
      <w:marTop w:val="0"/>
      <w:marBottom w:val="0"/>
      <w:divBdr>
        <w:top w:val="none" w:sz="0" w:space="0" w:color="auto"/>
        <w:left w:val="none" w:sz="0" w:space="0" w:color="auto"/>
        <w:bottom w:val="none" w:sz="0" w:space="0" w:color="auto"/>
        <w:right w:val="none" w:sz="0" w:space="0" w:color="auto"/>
      </w:divBdr>
    </w:div>
    <w:div w:id="1209957160">
      <w:bodyDiv w:val="1"/>
      <w:marLeft w:val="0"/>
      <w:marRight w:val="0"/>
      <w:marTop w:val="0"/>
      <w:marBottom w:val="0"/>
      <w:divBdr>
        <w:top w:val="none" w:sz="0" w:space="0" w:color="auto"/>
        <w:left w:val="none" w:sz="0" w:space="0" w:color="auto"/>
        <w:bottom w:val="none" w:sz="0" w:space="0" w:color="auto"/>
        <w:right w:val="none" w:sz="0" w:space="0" w:color="auto"/>
      </w:divBdr>
    </w:div>
    <w:div w:id="1298609428">
      <w:bodyDiv w:val="1"/>
      <w:marLeft w:val="0"/>
      <w:marRight w:val="0"/>
      <w:marTop w:val="0"/>
      <w:marBottom w:val="0"/>
      <w:divBdr>
        <w:top w:val="none" w:sz="0" w:space="0" w:color="auto"/>
        <w:left w:val="none" w:sz="0" w:space="0" w:color="auto"/>
        <w:bottom w:val="none" w:sz="0" w:space="0" w:color="auto"/>
        <w:right w:val="none" w:sz="0" w:space="0" w:color="auto"/>
      </w:divBdr>
    </w:div>
    <w:div w:id="1310747156">
      <w:bodyDiv w:val="1"/>
      <w:marLeft w:val="0"/>
      <w:marRight w:val="0"/>
      <w:marTop w:val="0"/>
      <w:marBottom w:val="0"/>
      <w:divBdr>
        <w:top w:val="none" w:sz="0" w:space="0" w:color="auto"/>
        <w:left w:val="none" w:sz="0" w:space="0" w:color="auto"/>
        <w:bottom w:val="none" w:sz="0" w:space="0" w:color="auto"/>
        <w:right w:val="none" w:sz="0" w:space="0" w:color="auto"/>
      </w:divBdr>
    </w:div>
    <w:div w:id="1492335058">
      <w:bodyDiv w:val="1"/>
      <w:marLeft w:val="0"/>
      <w:marRight w:val="0"/>
      <w:marTop w:val="0"/>
      <w:marBottom w:val="0"/>
      <w:divBdr>
        <w:top w:val="none" w:sz="0" w:space="0" w:color="auto"/>
        <w:left w:val="none" w:sz="0" w:space="0" w:color="auto"/>
        <w:bottom w:val="none" w:sz="0" w:space="0" w:color="auto"/>
        <w:right w:val="none" w:sz="0" w:space="0" w:color="auto"/>
      </w:divBdr>
    </w:div>
    <w:div w:id="1580558812">
      <w:bodyDiv w:val="1"/>
      <w:marLeft w:val="0"/>
      <w:marRight w:val="0"/>
      <w:marTop w:val="0"/>
      <w:marBottom w:val="0"/>
      <w:divBdr>
        <w:top w:val="none" w:sz="0" w:space="0" w:color="auto"/>
        <w:left w:val="none" w:sz="0" w:space="0" w:color="auto"/>
        <w:bottom w:val="none" w:sz="0" w:space="0" w:color="auto"/>
        <w:right w:val="none" w:sz="0" w:space="0" w:color="auto"/>
      </w:divBdr>
    </w:div>
    <w:div w:id="20945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108</cp:revision>
  <dcterms:created xsi:type="dcterms:W3CDTF">2022-01-04T17:24:00Z</dcterms:created>
  <dcterms:modified xsi:type="dcterms:W3CDTF">2022-01-07T19:54:00Z</dcterms:modified>
</cp:coreProperties>
</file>