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6479" w14:textId="203A664B" w:rsidR="00A34672" w:rsidRPr="000A3FF4" w:rsidRDefault="00A34672" w:rsidP="00A34672">
      <w:pPr>
        <w:spacing w:line="360" w:lineRule="auto"/>
        <w:rPr>
          <w:rFonts w:ascii="Cambria" w:hAnsi="Cambria"/>
          <w:b/>
          <w:bCs/>
          <w:i/>
          <w:iCs/>
        </w:rPr>
      </w:pPr>
      <w:r>
        <w:rPr>
          <w:rFonts w:ascii="Cambria" w:hAnsi="Cambria"/>
          <w:b/>
          <w:bCs/>
        </w:rPr>
        <w:t>Fourth Sunday after Epiphany</w:t>
      </w:r>
    </w:p>
    <w:p w14:paraId="656E758F" w14:textId="1B28535F" w:rsidR="00A34672" w:rsidRPr="000A3FF4" w:rsidRDefault="00A34672" w:rsidP="00A34672">
      <w:pPr>
        <w:spacing w:line="360" w:lineRule="auto"/>
        <w:rPr>
          <w:rFonts w:ascii="Cambria" w:hAnsi="Cambria"/>
          <w:b/>
          <w:bCs/>
        </w:rPr>
      </w:pPr>
      <w:r w:rsidRPr="000A3FF4">
        <w:rPr>
          <w:rFonts w:ascii="Cambria" w:hAnsi="Cambria"/>
          <w:b/>
          <w:bCs/>
        </w:rPr>
        <w:t xml:space="preserve">Sunday </w:t>
      </w:r>
      <w:r>
        <w:rPr>
          <w:rFonts w:ascii="Cambria" w:hAnsi="Cambria"/>
          <w:b/>
          <w:bCs/>
        </w:rPr>
        <w:t>January 30</w:t>
      </w:r>
      <w:r w:rsidRPr="000A3FF4">
        <w:rPr>
          <w:rFonts w:ascii="Cambria" w:hAnsi="Cambria"/>
          <w:b/>
          <w:bCs/>
        </w:rPr>
        <w:t>, 202</w:t>
      </w:r>
      <w:r>
        <w:rPr>
          <w:rFonts w:ascii="Cambria" w:hAnsi="Cambria"/>
          <w:b/>
          <w:bCs/>
        </w:rPr>
        <w:t>2</w:t>
      </w:r>
    </w:p>
    <w:p w14:paraId="59A0D5AD" w14:textId="524067E6" w:rsidR="00A34672" w:rsidRDefault="00A34672" w:rsidP="00A34672">
      <w:pPr>
        <w:spacing w:line="360" w:lineRule="auto"/>
        <w:rPr>
          <w:rFonts w:ascii="Cambria" w:hAnsi="Cambria"/>
        </w:rPr>
      </w:pPr>
      <w:r w:rsidRPr="000A3FF4">
        <w:rPr>
          <w:rFonts w:ascii="Cambria" w:hAnsi="Cambria"/>
          <w:b/>
          <w:bCs/>
        </w:rPr>
        <w:t>“</w:t>
      </w:r>
      <w:r>
        <w:rPr>
          <w:rFonts w:ascii="Cambria" w:hAnsi="Cambria"/>
          <w:b/>
          <w:bCs/>
        </w:rPr>
        <w:t>A Hometown Welcome?</w:t>
      </w:r>
      <w:r w:rsidRPr="000A3FF4">
        <w:rPr>
          <w:rFonts w:ascii="Cambria" w:hAnsi="Cambria"/>
          <w:b/>
          <w:bCs/>
        </w:rPr>
        <w:t>” (</w:t>
      </w:r>
      <w:r>
        <w:rPr>
          <w:rFonts w:ascii="Cambria" w:hAnsi="Cambria"/>
          <w:b/>
          <w:bCs/>
        </w:rPr>
        <w:t>Luke 4:21-30</w:t>
      </w:r>
      <w:r w:rsidRPr="000A3FF4">
        <w:rPr>
          <w:rFonts w:ascii="Cambria" w:hAnsi="Cambria"/>
          <w:b/>
          <w:bCs/>
        </w:rPr>
        <w:t>)</w:t>
      </w:r>
    </w:p>
    <w:p w14:paraId="18C8F06C" w14:textId="1C640BD6" w:rsidR="005D252D" w:rsidRDefault="005C062D" w:rsidP="001A018F">
      <w:pPr>
        <w:spacing w:line="360" w:lineRule="auto"/>
        <w:rPr>
          <w:rFonts w:ascii="Cambria" w:hAnsi="Cambria"/>
        </w:rPr>
      </w:pPr>
      <w:r>
        <w:rPr>
          <w:rFonts w:ascii="Cambria" w:hAnsi="Cambria"/>
        </w:rPr>
        <w:tab/>
        <w:t xml:space="preserve">When Jesus </w:t>
      </w:r>
      <w:r w:rsidR="00214B44">
        <w:rPr>
          <w:rFonts w:ascii="Cambria" w:hAnsi="Cambria"/>
        </w:rPr>
        <w:t>visited</w:t>
      </w:r>
      <w:r>
        <w:rPr>
          <w:rFonts w:ascii="Cambria" w:hAnsi="Cambria"/>
        </w:rPr>
        <w:t xml:space="preserve"> his hometown of Nazareth, he created quite a stir. On th</w:t>
      </w:r>
      <w:r w:rsidR="00D077B9">
        <w:rPr>
          <w:rFonts w:ascii="Cambria" w:hAnsi="Cambria"/>
        </w:rPr>
        <w:t xml:space="preserve">at </w:t>
      </w:r>
      <w:r>
        <w:rPr>
          <w:rFonts w:ascii="Cambria" w:hAnsi="Cambria"/>
        </w:rPr>
        <w:t xml:space="preserve">Sabbath, he went to the </w:t>
      </w:r>
      <w:r w:rsidR="00D077B9">
        <w:rPr>
          <w:rFonts w:ascii="Cambria" w:hAnsi="Cambria"/>
        </w:rPr>
        <w:t xml:space="preserve">village </w:t>
      </w:r>
      <w:r>
        <w:rPr>
          <w:rFonts w:ascii="Cambria" w:hAnsi="Cambria"/>
        </w:rPr>
        <w:t xml:space="preserve">synagogue </w:t>
      </w:r>
      <w:r w:rsidR="00D077B9">
        <w:rPr>
          <w:rFonts w:ascii="Cambria" w:hAnsi="Cambria"/>
        </w:rPr>
        <w:t>for</w:t>
      </w:r>
      <w:r>
        <w:rPr>
          <w:rFonts w:ascii="Cambria" w:hAnsi="Cambria"/>
        </w:rPr>
        <w:t xml:space="preserve"> worship, pray</w:t>
      </w:r>
      <w:r w:rsidR="00D077B9">
        <w:rPr>
          <w:rFonts w:ascii="Cambria" w:hAnsi="Cambria"/>
        </w:rPr>
        <w:t>er</w:t>
      </w:r>
      <w:r>
        <w:rPr>
          <w:rFonts w:ascii="Cambria" w:hAnsi="Cambria"/>
        </w:rPr>
        <w:t xml:space="preserve">, and </w:t>
      </w:r>
      <w:r w:rsidR="000F0A34">
        <w:rPr>
          <w:rFonts w:ascii="Cambria" w:hAnsi="Cambria"/>
        </w:rPr>
        <w:t xml:space="preserve">the </w:t>
      </w:r>
      <w:r w:rsidR="00D077B9" w:rsidRPr="00D077B9">
        <w:rPr>
          <w:rFonts w:ascii="Cambria" w:hAnsi="Cambria"/>
        </w:rPr>
        <w:t>study</w:t>
      </w:r>
      <w:r>
        <w:rPr>
          <w:rFonts w:ascii="Cambria" w:hAnsi="Cambria"/>
        </w:rPr>
        <w:t xml:space="preserve"> </w:t>
      </w:r>
      <w:r w:rsidR="000F0A34">
        <w:rPr>
          <w:rFonts w:ascii="Cambria" w:hAnsi="Cambria"/>
        </w:rPr>
        <w:t>of</w:t>
      </w:r>
      <w:r>
        <w:rPr>
          <w:rFonts w:ascii="Cambria" w:hAnsi="Cambria"/>
        </w:rPr>
        <w:t xml:space="preserve"> the Scriptures.</w:t>
      </w:r>
      <w:r w:rsidR="00D077B9">
        <w:rPr>
          <w:rFonts w:ascii="Cambria" w:hAnsi="Cambria"/>
        </w:rPr>
        <w:t xml:space="preserve"> </w:t>
      </w:r>
      <w:r w:rsidR="00BF562B">
        <w:rPr>
          <w:rFonts w:ascii="Cambria" w:hAnsi="Cambria"/>
        </w:rPr>
        <w:t>After h</w:t>
      </w:r>
      <w:r w:rsidR="00D077B9">
        <w:rPr>
          <w:rFonts w:ascii="Cambria" w:hAnsi="Cambria"/>
        </w:rPr>
        <w:t>e read the morning Scripture lesson from Isaiah 61:1-2</w:t>
      </w:r>
      <w:r w:rsidR="00BF562B">
        <w:rPr>
          <w:rFonts w:ascii="Cambria" w:hAnsi="Cambria"/>
        </w:rPr>
        <w:t>, he</w:t>
      </w:r>
      <w:r w:rsidR="00D077B9">
        <w:rPr>
          <w:rFonts w:ascii="Cambria" w:hAnsi="Cambria"/>
        </w:rPr>
        <w:t xml:space="preserve"> offered a </w:t>
      </w:r>
      <w:r w:rsidR="005D252D" w:rsidRPr="005D252D">
        <w:rPr>
          <w:rFonts w:ascii="Cambria" w:hAnsi="Cambria"/>
        </w:rPr>
        <w:t>brief</w:t>
      </w:r>
      <w:r w:rsidR="005D252D">
        <w:rPr>
          <w:rFonts w:ascii="Cambria" w:hAnsi="Cambria"/>
        </w:rPr>
        <w:t xml:space="preserve"> commentary on the reading,</w:t>
      </w:r>
      <w:r w:rsidR="00703B7B">
        <w:rPr>
          <w:rFonts w:ascii="Cambria" w:hAnsi="Cambria"/>
        </w:rPr>
        <w:t xml:space="preserve"> saying,</w:t>
      </w:r>
      <w:r w:rsidR="005D252D">
        <w:rPr>
          <w:rFonts w:ascii="Cambria" w:hAnsi="Cambria"/>
        </w:rPr>
        <w:t xml:space="preserve"> “</w:t>
      </w:r>
      <w:r w:rsidR="005D252D" w:rsidRPr="005D252D">
        <w:rPr>
          <w:rFonts w:ascii="Cambria" w:hAnsi="Cambria"/>
          <w:i/>
          <w:iCs/>
        </w:rPr>
        <w:t>Today this scripture has been fulfilled in your hearing</w:t>
      </w:r>
      <w:r w:rsidR="005D252D">
        <w:rPr>
          <w:rFonts w:ascii="Cambria" w:hAnsi="Cambria"/>
        </w:rPr>
        <w:t>” (4:21)</w:t>
      </w:r>
      <w:r w:rsidR="00703B7B">
        <w:rPr>
          <w:rFonts w:ascii="Cambria" w:hAnsi="Cambria"/>
        </w:rPr>
        <w:t xml:space="preserve">. </w:t>
      </w:r>
      <w:r w:rsidR="00142A83">
        <w:rPr>
          <w:rFonts w:ascii="Cambria" w:hAnsi="Cambria"/>
        </w:rPr>
        <w:t xml:space="preserve">By doing this, Jesus </w:t>
      </w:r>
      <w:r w:rsidR="00EF6409">
        <w:rPr>
          <w:rFonts w:ascii="Cambria" w:hAnsi="Cambria"/>
        </w:rPr>
        <w:t>clearly defined</w:t>
      </w:r>
      <w:r w:rsidR="00142A83">
        <w:rPr>
          <w:rFonts w:ascii="Cambria" w:hAnsi="Cambria"/>
        </w:rPr>
        <w:t xml:space="preserve"> his messianic mission</w:t>
      </w:r>
      <w:r w:rsidR="00066A8D">
        <w:rPr>
          <w:rFonts w:ascii="Cambria" w:hAnsi="Cambria"/>
        </w:rPr>
        <w:t xml:space="preserve"> </w:t>
      </w:r>
      <w:r w:rsidR="00EF6409">
        <w:rPr>
          <w:rFonts w:ascii="Cambria" w:hAnsi="Cambria"/>
        </w:rPr>
        <w:t>in terms</w:t>
      </w:r>
      <w:r w:rsidR="00066A8D">
        <w:rPr>
          <w:rFonts w:ascii="Cambria" w:hAnsi="Cambria"/>
        </w:rPr>
        <w:t xml:space="preserve"> of th</w:t>
      </w:r>
      <w:r w:rsidR="00EF6409">
        <w:rPr>
          <w:rFonts w:ascii="Cambria" w:hAnsi="Cambria"/>
        </w:rPr>
        <w:t>is</w:t>
      </w:r>
      <w:r w:rsidR="004D1566">
        <w:rPr>
          <w:rFonts w:ascii="Cambria" w:hAnsi="Cambria"/>
        </w:rPr>
        <w:t xml:space="preserve"> Isaiah passage, establishing it as a mission that would be</w:t>
      </w:r>
      <w:r w:rsidR="00B73E98">
        <w:rPr>
          <w:rFonts w:ascii="Cambria" w:hAnsi="Cambria"/>
        </w:rPr>
        <w:t xml:space="preserve"> </w:t>
      </w:r>
      <w:r w:rsidR="00D73789">
        <w:rPr>
          <w:rFonts w:ascii="Cambria" w:hAnsi="Cambria"/>
        </w:rPr>
        <w:t xml:space="preserve">Spirit-guided and Spirit-empowered, </w:t>
      </w:r>
      <w:r w:rsidR="00B73E98">
        <w:rPr>
          <w:rFonts w:ascii="Cambria" w:hAnsi="Cambria"/>
        </w:rPr>
        <w:t xml:space="preserve">a message of </w:t>
      </w:r>
      <w:r w:rsidR="00202C5C">
        <w:rPr>
          <w:rFonts w:ascii="Cambria" w:hAnsi="Cambria"/>
        </w:rPr>
        <w:t xml:space="preserve">good news for the marginalized, </w:t>
      </w:r>
      <w:r w:rsidR="00B73E98">
        <w:rPr>
          <w:rFonts w:ascii="Cambria" w:hAnsi="Cambria"/>
        </w:rPr>
        <w:t xml:space="preserve">a declaration of freedom for imprisoned and oppressed, and </w:t>
      </w:r>
      <w:r w:rsidR="00066A8D">
        <w:rPr>
          <w:rFonts w:ascii="Cambria" w:hAnsi="Cambria"/>
        </w:rPr>
        <w:t xml:space="preserve">a </w:t>
      </w:r>
      <w:r w:rsidR="00B73E98">
        <w:rPr>
          <w:rFonts w:ascii="Cambria" w:hAnsi="Cambria"/>
        </w:rPr>
        <w:t>pronouncement of a time of the Lord’s favor</w:t>
      </w:r>
      <w:r w:rsidR="00D33989">
        <w:rPr>
          <w:rFonts w:ascii="Cambria" w:hAnsi="Cambria"/>
        </w:rPr>
        <w:t xml:space="preserve"> (4:18-19). </w:t>
      </w:r>
      <w:r w:rsidR="00EF6409">
        <w:rPr>
          <w:rFonts w:ascii="Cambria" w:hAnsi="Cambria"/>
        </w:rPr>
        <w:t xml:space="preserve">This morning’s Scripture lesson </w:t>
      </w:r>
      <w:r w:rsidR="00214B44" w:rsidRPr="00214B44">
        <w:rPr>
          <w:rFonts w:ascii="Cambria" w:hAnsi="Cambria"/>
        </w:rPr>
        <w:t>presents</w:t>
      </w:r>
      <w:r w:rsidR="00214B44">
        <w:rPr>
          <w:rFonts w:ascii="Cambria" w:hAnsi="Cambria"/>
        </w:rPr>
        <w:t xml:space="preserve"> the aftermath of Jesus’ speech</w:t>
      </w:r>
      <w:r w:rsidR="0040383F">
        <w:rPr>
          <w:rFonts w:ascii="Cambria" w:hAnsi="Cambria"/>
        </w:rPr>
        <w:t xml:space="preserve"> in the synagogue</w:t>
      </w:r>
      <w:r w:rsidR="00214B44">
        <w:rPr>
          <w:rFonts w:ascii="Cambria" w:hAnsi="Cambria"/>
        </w:rPr>
        <w:t xml:space="preserve">, depicting </w:t>
      </w:r>
      <w:r w:rsidR="00EF6409">
        <w:rPr>
          <w:rFonts w:ascii="Cambria" w:hAnsi="Cambria"/>
        </w:rPr>
        <w:t xml:space="preserve">the people’s response to </w:t>
      </w:r>
      <w:r w:rsidR="00214B44">
        <w:rPr>
          <w:rFonts w:ascii="Cambria" w:hAnsi="Cambria"/>
        </w:rPr>
        <w:t>his</w:t>
      </w:r>
      <w:r w:rsidR="00EF6409">
        <w:rPr>
          <w:rFonts w:ascii="Cambria" w:hAnsi="Cambria"/>
        </w:rPr>
        <w:t xml:space="preserve"> </w:t>
      </w:r>
      <w:r w:rsidR="004D1566">
        <w:rPr>
          <w:rFonts w:ascii="Cambria" w:hAnsi="Cambria"/>
        </w:rPr>
        <w:t xml:space="preserve">bold </w:t>
      </w:r>
      <w:r w:rsidR="00EF6409">
        <w:rPr>
          <w:rFonts w:ascii="Cambria" w:hAnsi="Cambria"/>
        </w:rPr>
        <w:t xml:space="preserve">mission statement. </w:t>
      </w:r>
      <w:r w:rsidR="004D1566">
        <w:rPr>
          <w:rFonts w:ascii="Cambria" w:hAnsi="Cambria"/>
        </w:rPr>
        <w:t xml:space="preserve">As we consider the </w:t>
      </w:r>
      <w:r w:rsidR="00FB4C8D">
        <w:rPr>
          <w:rFonts w:ascii="Cambria" w:hAnsi="Cambria"/>
        </w:rPr>
        <w:t xml:space="preserve">passage, </w:t>
      </w:r>
      <w:r w:rsidR="00EF6409">
        <w:rPr>
          <w:rFonts w:ascii="Cambria" w:hAnsi="Cambria"/>
        </w:rPr>
        <w:t xml:space="preserve">we’re going to discover that it is one thing to </w:t>
      </w:r>
      <w:r w:rsidR="00202DC0">
        <w:rPr>
          <w:rFonts w:ascii="Cambria" w:hAnsi="Cambria"/>
        </w:rPr>
        <w:t>articulate one’s</w:t>
      </w:r>
      <w:r w:rsidR="001A018F">
        <w:rPr>
          <w:rFonts w:ascii="Cambria" w:hAnsi="Cambria"/>
        </w:rPr>
        <w:t xml:space="preserve"> mission statement, but it’s</w:t>
      </w:r>
      <w:r w:rsidR="00202DC0">
        <w:rPr>
          <w:rFonts w:ascii="Cambria" w:hAnsi="Cambria"/>
        </w:rPr>
        <w:t xml:space="preserve"> quite a</w:t>
      </w:r>
      <w:r w:rsidR="001A018F">
        <w:rPr>
          <w:rFonts w:ascii="Cambria" w:hAnsi="Cambria"/>
        </w:rPr>
        <w:t xml:space="preserve"> different thing to wrestle with its implications. </w:t>
      </w:r>
    </w:p>
    <w:p w14:paraId="4661F487" w14:textId="251F61D2" w:rsidR="00A03B76" w:rsidRDefault="00D0382B" w:rsidP="00741A63">
      <w:pPr>
        <w:spacing w:line="360" w:lineRule="auto"/>
        <w:rPr>
          <w:rFonts w:ascii="Cambria" w:hAnsi="Cambria"/>
        </w:rPr>
      </w:pPr>
      <w:r>
        <w:rPr>
          <w:rFonts w:ascii="Cambria" w:hAnsi="Cambria"/>
        </w:rPr>
        <w:tab/>
      </w:r>
      <w:r w:rsidR="008D2861">
        <w:rPr>
          <w:rFonts w:ascii="Cambria" w:hAnsi="Cambria"/>
        </w:rPr>
        <w:t>At first, t</w:t>
      </w:r>
      <w:r w:rsidR="00F67BDD">
        <w:rPr>
          <w:rFonts w:ascii="Cambria" w:hAnsi="Cambria"/>
        </w:rPr>
        <w:t>he</w:t>
      </w:r>
      <w:r w:rsidR="007C24AD">
        <w:rPr>
          <w:rFonts w:ascii="Cambria" w:hAnsi="Cambria"/>
        </w:rPr>
        <w:t xml:space="preserve"> </w:t>
      </w:r>
      <w:r w:rsidR="00635417">
        <w:rPr>
          <w:rFonts w:ascii="Cambria" w:hAnsi="Cambria"/>
        </w:rPr>
        <w:t>response</w:t>
      </w:r>
      <w:r w:rsidR="00F67BDD">
        <w:rPr>
          <w:rFonts w:ascii="Cambria" w:hAnsi="Cambria"/>
        </w:rPr>
        <w:t xml:space="preserve"> to Jesus’ pronouncement</w:t>
      </w:r>
      <w:r w:rsidR="00635417">
        <w:rPr>
          <w:rFonts w:ascii="Cambria" w:hAnsi="Cambria"/>
        </w:rPr>
        <w:t xml:space="preserve"> </w:t>
      </w:r>
      <w:r w:rsidR="003B58B4">
        <w:rPr>
          <w:rFonts w:ascii="Cambria" w:hAnsi="Cambria"/>
        </w:rPr>
        <w:t>was</w:t>
      </w:r>
      <w:r w:rsidR="00635417">
        <w:rPr>
          <w:rFonts w:ascii="Cambria" w:hAnsi="Cambria"/>
        </w:rPr>
        <w:t xml:space="preserve"> mixed</w:t>
      </w:r>
      <w:r w:rsidR="00F67BDD">
        <w:rPr>
          <w:rFonts w:ascii="Cambria" w:hAnsi="Cambria"/>
        </w:rPr>
        <w:t xml:space="preserve">. </w:t>
      </w:r>
      <w:r w:rsidR="00030FF7">
        <w:rPr>
          <w:rFonts w:ascii="Cambria" w:hAnsi="Cambria"/>
        </w:rPr>
        <w:t xml:space="preserve">On the one hand, </w:t>
      </w:r>
      <w:r w:rsidR="008D2861">
        <w:rPr>
          <w:rFonts w:ascii="Cambria" w:hAnsi="Cambria"/>
        </w:rPr>
        <w:t xml:space="preserve">some </w:t>
      </w:r>
      <w:r w:rsidR="00B239A6">
        <w:rPr>
          <w:rFonts w:ascii="Cambria" w:hAnsi="Cambria"/>
        </w:rPr>
        <w:t xml:space="preserve">people </w:t>
      </w:r>
      <w:r w:rsidR="008D2861">
        <w:rPr>
          <w:rFonts w:ascii="Cambria" w:hAnsi="Cambria"/>
        </w:rPr>
        <w:t xml:space="preserve">were </w:t>
      </w:r>
      <w:r w:rsidR="00030FF7">
        <w:rPr>
          <w:rFonts w:ascii="Cambria" w:hAnsi="Cambria"/>
        </w:rPr>
        <w:t xml:space="preserve">positive </w:t>
      </w:r>
      <w:r w:rsidR="008D2861">
        <w:rPr>
          <w:rFonts w:ascii="Cambria" w:hAnsi="Cambria"/>
        </w:rPr>
        <w:t>about his message. V</w:t>
      </w:r>
      <w:r w:rsidR="00F67BDD">
        <w:rPr>
          <w:rFonts w:ascii="Cambria" w:hAnsi="Cambria"/>
        </w:rPr>
        <w:t xml:space="preserve">erse </w:t>
      </w:r>
      <w:r w:rsidR="00030FF7">
        <w:rPr>
          <w:rFonts w:ascii="Cambria" w:hAnsi="Cambria"/>
        </w:rPr>
        <w:t>22 reads, “</w:t>
      </w:r>
      <w:r w:rsidR="00030FF7" w:rsidRPr="00030FF7">
        <w:rPr>
          <w:rFonts w:ascii="Cambria" w:hAnsi="Cambria"/>
          <w:i/>
          <w:iCs/>
        </w:rPr>
        <w:t>All spoke well of him and were amazed at the gracious words that came from his mouth</w:t>
      </w:r>
      <w:r w:rsidR="00030FF7">
        <w:rPr>
          <w:rFonts w:ascii="Cambria" w:hAnsi="Cambria"/>
          <w:i/>
          <w:iCs/>
        </w:rPr>
        <w:t>.</w:t>
      </w:r>
      <w:r w:rsidR="00030FF7">
        <w:rPr>
          <w:rFonts w:ascii="Cambria" w:hAnsi="Cambria"/>
        </w:rPr>
        <w:t xml:space="preserve">” </w:t>
      </w:r>
      <w:r w:rsidR="0040383F">
        <w:rPr>
          <w:rFonts w:ascii="Cambria" w:hAnsi="Cambria"/>
        </w:rPr>
        <w:t>Yet</w:t>
      </w:r>
      <w:r w:rsidR="008D2861">
        <w:rPr>
          <w:rFonts w:ascii="Cambria" w:hAnsi="Cambria"/>
        </w:rPr>
        <w:t xml:space="preserve"> others </w:t>
      </w:r>
      <w:r w:rsidR="009B57D1">
        <w:rPr>
          <w:rFonts w:ascii="Cambria" w:hAnsi="Cambria"/>
        </w:rPr>
        <w:t>were a bit dismissive of</w:t>
      </w:r>
      <w:r w:rsidR="008D2861">
        <w:rPr>
          <w:rFonts w:ascii="Cambria" w:hAnsi="Cambria"/>
        </w:rPr>
        <w:t xml:space="preserve"> Jesus, </w:t>
      </w:r>
      <w:r w:rsidR="009B57D1">
        <w:rPr>
          <w:rFonts w:ascii="Cambria" w:hAnsi="Cambria"/>
        </w:rPr>
        <w:t>posing</w:t>
      </w:r>
      <w:r w:rsidR="00701825">
        <w:rPr>
          <w:rFonts w:ascii="Cambria" w:hAnsi="Cambria"/>
        </w:rPr>
        <w:t xml:space="preserve"> the question</w:t>
      </w:r>
      <w:r w:rsidR="008D2861">
        <w:rPr>
          <w:rFonts w:ascii="Cambria" w:hAnsi="Cambria"/>
        </w:rPr>
        <w:t>, “</w:t>
      </w:r>
      <w:r w:rsidR="002C5BD5" w:rsidRPr="002C5BD5">
        <w:rPr>
          <w:rFonts w:ascii="Cambria" w:hAnsi="Cambria"/>
          <w:i/>
          <w:iCs/>
        </w:rPr>
        <w:t>Isn’t this Joseph’s son?</w:t>
      </w:r>
      <w:r w:rsidR="002C5BD5" w:rsidRPr="002C5BD5">
        <w:rPr>
          <w:rFonts w:ascii="Cambria" w:hAnsi="Cambria"/>
        </w:rPr>
        <w:t>”</w:t>
      </w:r>
      <w:r w:rsidR="0040383F">
        <w:rPr>
          <w:rFonts w:ascii="Cambria" w:hAnsi="Cambria"/>
        </w:rPr>
        <w:t xml:space="preserve"> Now, I’m a bit curious about </w:t>
      </w:r>
      <w:r w:rsidR="00701825">
        <w:rPr>
          <w:rFonts w:ascii="Cambria" w:hAnsi="Cambria"/>
        </w:rPr>
        <w:t>this</w:t>
      </w:r>
      <w:r w:rsidR="00121CD0">
        <w:rPr>
          <w:rFonts w:ascii="Cambria" w:hAnsi="Cambria"/>
        </w:rPr>
        <w:t xml:space="preserve"> </w:t>
      </w:r>
      <w:r w:rsidR="0040383F">
        <w:rPr>
          <w:rFonts w:ascii="Cambria" w:hAnsi="Cambria"/>
        </w:rPr>
        <w:t>question and its meaning.</w:t>
      </w:r>
      <w:r w:rsidR="00A7196F">
        <w:rPr>
          <w:rFonts w:ascii="Cambria" w:hAnsi="Cambria"/>
        </w:rPr>
        <w:t xml:space="preserve"> Were the townspeople s</w:t>
      </w:r>
      <w:r w:rsidR="002817E3">
        <w:rPr>
          <w:rFonts w:ascii="Cambria" w:hAnsi="Cambria"/>
        </w:rPr>
        <w:t>c</w:t>
      </w:r>
      <w:r w:rsidR="00A7196F">
        <w:rPr>
          <w:rFonts w:ascii="Cambria" w:hAnsi="Cambria"/>
        </w:rPr>
        <w:t>eptical about Jesus</w:t>
      </w:r>
      <w:r w:rsidR="0040383F">
        <w:rPr>
          <w:rFonts w:ascii="Cambria" w:hAnsi="Cambria"/>
        </w:rPr>
        <w:t xml:space="preserve"> and his mission</w:t>
      </w:r>
      <w:r w:rsidR="00701825">
        <w:rPr>
          <w:rFonts w:ascii="Cambria" w:hAnsi="Cambria"/>
        </w:rPr>
        <w:t xml:space="preserve"> because he was so familiar to them</w:t>
      </w:r>
      <w:r w:rsidR="0040383F">
        <w:rPr>
          <w:rFonts w:ascii="Cambria" w:hAnsi="Cambria"/>
        </w:rPr>
        <w:t xml:space="preserve">? Did they wonder how this hometown boy </w:t>
      </w:r>
      <w:r w:rsidR="00701825">
        <w:rPr>
          <w:rFonts w:ascii="Cambria" w:hAnsi="Cambria"/>
        </w:rPr>
        <w:t xml:space="preserve">could have </w:t>
      </w:r>
      <w:r w:rsidR="00741A63">
        <w:rPr>
          <w:rFonts w:ascii="Cambria" w:hAnsi="Cambria"/>
        </w:rPr>
        <w:t xml:space="preserve">grown up to have such grand ideas about his identity and </w:t>
      </w:r>
      <w:r w:rsidR="00726C9F">
        <w:rPr>
          <w:rFonts w:ascii="Cambria" w:hAnsi="Cambria"/>
        </w:rPr>
        <w:t>vocation</w:t>
      </w:r>
      <w:r w:rsidR="00741A63">
        <w:rPr>
          <w:rFonts w:ascii="Cambria" w:hAnsi="Cambria"/>
        </w:rPr>
        <w:t>?</w:t>
      </w:r>
      <w:r w:rsidR="009B57D1">
        <w:rPr>
          <w:rFonts w:ascii="Cambria" w:hAnsi="Cambria"/>
        </w:rPr>
        <w:t xml:space="preserve"> Or</w:t>
      </w:r>
      <w:r w:rsidR="00741A63">
        <w:rPr>
          <w:rFonts w:ascii="Cambria" w:hAnsi="Cambria"/>
        </w:rPr>
        <w:t xml:space="preserve"> </w:t>
      </w:r>
      <w:r w:rsidR="009B57D1">
        <w:rPr>
          <w:rFonts w:ascii="Cambria" w:hAnsi="Cambria"/>
        </w:rPr>
        <w:t>d</w:t>
      </w:r>
      <w:r w:rsidR="00B239A6">
        <w:rPr>
          <w:rFonts w:ascii="Cambria" w:hAnsi="Cambria"/>
        </w:rPr>
        <w:t>i</w:t>
      </w:r>
      <w:r w:rsidR="00741A63">
        <w:rPr>
          <w:rFonts w:ascii="Cambria" w:hAnsi="Cambria"/>
        </w:rPr>
        <w:t xml:space="preserve">d they simply fail to make the connection between </w:t>
      </w:r>
      <w:r w:rsidR="00B239A6">
        <w:rPr>
          <w:rFonts w:ascii="Cambria" w:hAnsi="Cambria"/>
        </w:rPr>
        <w:t>the hometown boy they knew</w:t>
      </w:r>
      <w:r w:rsidR="00701825">
        <w:rPr>
          <w:rFonts w:ascii="Cambria" w:hAnsi="Cambria"/>
        </w:rPr>
        <w:t xml:space="preserve"> and the </w:t>
      </w:r>
      <w:r w:rsidR="002817E3">
        <w:rPr>
          <w:rFonts w:ascii="Cambria" w:hAnsi="Cambria"/>
        </w:rPr>
        <w:t>person that</w:t>
      </w:r>
      <w:r w:rsidR="00701825">
        <w:rPr>
          <w:rFonts w:ascii="Cambria" w:hAnsi="Cambria"/>
        </w:rPr>
        <w:t xml:space="preserve"> he had become?</w:t>
      </w:r>
      <w:r w:rsidR="002817E3">
        <w:rPr>
          <w:rFonts w:ascii="Cambria" w:hAnsi="Cambria"/>
        </w:rPr>
        <w:t xml:space="preserve"> </w:t>
      </w:r>
      <w:r w:rsidR="00142588">
        <w:rPr>
          <w:rFonts w:ascii="Cambria" w:hAnsi="Cambria"/>
        </w:rPr>
        <w:t>Did their amazement stem from the fact that th</w:t>
      </w:r>
      <w:r w:rsidR="00726C9F">
        <w:rPr>
          <w:rFonts w:ascii="Cambria" w:hAnsi="Cambria"/>
        </w:rPr>
        <w:t>is</w:t>
      </w:r>
      <w:r w:rsidR="00142588">
        <w:rPr>
          <w:rFonts w:ascii="Cambria" w:hAnsi="Cambria"/>
        </w:rPr>
        <w:t xml:space="preserve"> humble carpenter’s son spoke with such authority?</w:t>
      </w:r>
      <w:r w:rsidR="009A1E5C">
        <w:rPr>
          <w:rFonts w:ascii="Cambria" w:hAnsi="Cambria"/>
        </w:rPr>
        <w:t xml:space="preserve"> </w:t>
      </w:r>
    </w:p>
    <w:p w14:paraId="42B1498E" w14:textId="3BF33CB4" w:rsidR="005A16F5" w:rsidRPr="001F1321" w:rsidRDefault="00A03B76" w:rsidP="00400B0D">
      <w:pPr>
        <w:spacing w:line="360" w:lineRule="auto"/>
        <w:rPr>
          <w:rFonts w:ascii="Cambria" w:hAnsi="Cambria"/>
          <w:i/>
          <w:iCs/>
        </w:rPr>
      </w:pPr>
      <w:r>
        <w:rPr>
          <w:rFonts w:ascii="Cambria" w:hAnsi="Cambria"/>
        </w:rPr>
        <w:tab/>
      </w:r>
      <w:r w:rsidR="009A1E5C">
        <w:rPr>
          <w:rFonts w:ascii="Cambria" w:hAnsi="Cambria"/>
        </w:rPr>
        <w:t>Whatever the reason</w:t>
      </w:r>
      <w:r w:rsidR="005E0DB8">
        <w:rPr>
          <w:rFonts w:ascii="Cambria" w:hAnsi="Cambria"/>
        </w:rPr>
        <w:t xml:space="preserve"> behind</w:t>
      </w:r>
      <w:r w:rsidR="009A1E5C">
        <w:rPr>
          <w:rFonts w:ascii="Cambria" w:hAnsi="Cambria"/>
        </w:rPr>
        <w:t xml:space="preserve"> th</w:t>
      </w:r>
      <w:r w:rsidR="00CA6F0C">
        <w:rPr>
          <w:rFonts w:ascii="Cambria" w:hAnsi="Cambria"/>
        </w:rPr>
        <w:t>is</w:t>
      </w:r>
      <w:r w:rsidR="009A1E5C">
        <w:rPr>
          <w:rFonts w:ascii="Cambria" w:hAnsi="Cambria"/>
        </w:rPr>
        <w:t xml:space="preserve"> question, Jesus understood </w:t>
      </w:r>
      <w:r w:rsidR="005E0DB8">
        <w:rPr>
          <w:rFonts w:ascii="Cambria" w:hAnsi="Cambria"/>
        </w:rPr>
        <w:t>the</w:t>
      </w:r>
      <w:r w:rsidR="00CA6F0C">
        <w:rPr>
          <w:rFonts w:ascii="Cambria" w:hAnsi="Cambria"/>
        </w:rPr>
        <w:t xml:space="preserve"> people’s</w:t>
      </w:r>
      <w:r>
        <w:rPr>
          <w:rFonts w:ascii="Cambria" w:hAnsi="Cambria"/>
        </w:rPr>
        <w:t xml:space="preserve"> </w:t>
      </w:r>
      <w:r w:rsidR="009A1E5C">
        <w:rPr>
          <w:rFonts w:ascii="Cambria" w:hAnsi="Cambria"/>
        </w:rPr>
        <w:t xml:space="preserve">reference to his </w:t>
      </w:r>
      <w:r w:rsidR="00E31B95">
        <w:rPr>
          <w:rFonts w:ascii="Cambria" w:hAnsi="Cambria"/>
        </w:rPr>
        <w:t xml:space="preserve">hometown </w:t>
      </w:r>
      <w:r w:rsidR="00E31B95" w:rsidRPr="00E31B95">
        <w:rPr>
          <w:rFonts w:ascii="Cambria" w:hAnsi="Cambria"/>
        </w:rPr>
        <w:t>roots</w:t>
      </w:r>
      <w:r w:rsidR="009A1E5C">
        <w:rPr>
          <w:rFonts w:ascii="Cambria" w:hAnsi="Cambria"/>
        </w:rPr>
        <w:t xml:space="preserve"> </w:t>
      </w:r>
      <w:r w:rsidR="00C629A7">
        <w:rPr>
          <w:rFonts w:ascii="Cambria" w:hAnsi="Cambria"/>
        </w:rPr>
        <w:t>as</w:t>
      </w:r>
      <w:r w:rsidR="00E31B95">
        <w:rPr>
          <w:rFonts w:ascii="Cambria" w:hAnsi="Cambria"/>
        </w:rPr>
        <w:t xml:space="preserve"> an</w:t>
      </w:r>
      <w:r w:rsidR="00C629A7">
        <w:rPr>
          <w:rFonts w:ascii="Cambria" w:hAnsi="Cambria"/>
        </w:rPr>
        <w:t xml:space="preserve"> </w:t>
      </w:r>
      <w:r w:rsidR="00E31B95">
        <w:rPr>
          <w:rFonts w:ascii="Cambria" w:hAnsi="Cambria"/>
        </w:rPr>
        <w:t xml:space="preserve">expectation of special </w:t>
      </w:r>
      <w:r w:rsidR="00E22332">
        <w:rPr>
          <w:rFonts w:ascii="Cambria" w:hAnsi="Cambria"/>
        </w:rPr>
        <w:t>treatment</w:t>
      </w:r>
      <w:r w:rsidR="00E31B95">
        <w:rPr>
          <w:rFonts w:ascii="Cambria" w:hAnsi="Cambria"/>
        </w:rPr>
        <w:t xml:space="preserve"> </w:t>
      </w:r>
      <w:r w:rsidR="00C629A7">
        <w:rPr>
          <w:rFonts w:ascii="Cambria" w:hAnsi="Cambria"/>
        </w:rPr>
        <w:t xml:space="preserve">since he was </w:t>
      </w:r>
      <w:r w:rsidR="00C629A7" w:rsidRPr="00C629A7">
        <w:rPr>
          <w:rFonts w:ascii="Cambria" w:hAnsi="Cambria"/>
          <w:i/>
          <w:iCs/>
        </w:rPr>
        <w:t>one of their own</w:t>
      </w:r>
      <w:r w:rsidR="00C629A7">
        <w:rPr>
          <w:rFonts w:ascii="Cambria" w:hAnsi="Cambria"/>
        </w:rPr>
        <w:t>.</w:t>
      </w:r>
      <w:r w:rsidR="00E22332">
        <w:rPr>
          <w:rFonts w:ascii="Cambria" w:hAnsi="Cambria"/>
        </w:rPr>
        <w:t xml:space="preserve"> </w:t>
      </w:r>
      <w:r w:rsidR="009B26FB">
        <w:rPr>
          <w:rFonts w:ascii="Cambria" w:hAnsi="Cambria"/>
        </w:rPr>
        <w:t>Jesus had just announced the “</w:t>
      </w:r>
      <w:r w:rsidR="009B26FB" w:rsidRPr="009B26FB">
        <w:rPr>
          <w:rFonts w:ascii="Cambria" w:hAnsi="Cambria"/>
          <w:i/>
          <w:iCs/>
        </w:rPr>
        <w:t>year of the Lord’s favor</w:t>
      </w:r>
      <w:r w:rsidR="009B26FB">
        <w:rPr>
          <w:rFonts w:ascii="Cambria" w:hAnsi="Cambria"/>
        </w:rPr>
        <w:t xml:space="preserve">” and </w:t>
      </w:r>
      <w:r w:rsidR="00865662">
        <w:rPr>
          <w:rFonts w:ascii="Cambria" w:hAnsi="Cambria"/>
        </w:rPr>
        <w:t xml:space="preserve">so </w:t>
      </w:r>
      <w:r w:rsidR="009B26FB">
        <w:rPr>
          <w:rFonts w:ascii="Cambria" w:hAnsi="Cambria"/>
        </w:rPr>
        <w:t xml:space="preserve">the townsfolk </w:t>
      </w:r>
      <w:r w:rsidR="00865662">
        <w:rPr>
          <w:rFonts w:ascii="Cambria" w:hAnsi="Cambria"/>
        </w:rPr>
        <w:t xml:space="preserve">may have been </w:t>
      </w:r>
      <w:r w:rsidR="009B26FB" w:rsidRPr="009B26FB">
        <w:rPr>
          <w:rFonts w:ascii="Cambria" w:hAnsi="Cambria"/>
        </w:rPr>
        <w:t>anticipating</w:t>
      </w:r>
      <w:r w:rsidR="009B26FB">
        <w:rPr>
          <w:rFonts w:ascii="Cambria" w:hAnsi="Cambria"/>
        </w:rPr>
        <w:t xml:space="preserve"> </w:t>
      </w:r>
      <w:r w:rsidR="00865662">
        <w:rPr>
          <w:rFonts w:ascii="Cambria" w:hAnsi="Cambria"/>
        </w:rPr>
        <w:t xml:space="preserve">a whole lot of divine </w:t>
      </w:r>
      <w:r w:rsidR="00D078C2">
        <w:rPr>
          <w:rFonts w:ascii="Cambria" w:hAnsi="Cambria"/>
        </w:rPr>
        <w:t>favor</w:t>
      </w:r>
      <w:r w:rsidR="00865662">
        <w:rPr>
          <w:rFonts w:ascii="Cambria" w:hAnsi="Cambria"/>
        </w:rPr>
        <w:t xml:space="preserve"> to come their way because of their </w:t>
      </w:r>
      <w:r w:rsidR="00C92BCD" w:rsidRPr="00C92BCD">
        <w:rPr>
          <w:rFonts w:ascii="Cambria" w:hAnsi="Cambria"/>
        </w:rPr>
        <w:t>familiar</w:t>
      </w:r>
      <w:r w:rsidR="00CA6F0C">
        <w:rPr>
          <w:rFonts w:ascii="Cambria" w:hAnsi="Cambria"/>
        </w:rPr>
        <w:t xml:space="preserve">ity with </w:t>
      </w:r>
      <w:r w:rsidR="00D078C2">
        <w:rPr>
          <w:rFonts w:ascii="Cambria" w:hAnsi="Cambria"/>
        </w:rPr>
        <w:t>him</w:t>
      </w:r>
      <w:r w:rsidR="00865662">
        <w:rPr>
          <w:rFonts w:ascii="Cambria" w:hAnsi="Cambria"/>
        </w:rPr>
        <w:t xml:space="preserve">. </w:t>
      </w:r>
      <w:r w:rsidR="009B1374">
        <w:rPr>
          <w:rFonts w:ascii="Cambria" w:hAnsi="Cambria"/>
        </w:rPr>
        <w:t>Sensing that this may be the case, Jesus confronted th</w:t>
      </w:r>
      <w:r w:rsidR="002751A7">
        <w:rPr>
          <w:rFonts w:ascii="Cambria" w:hAnsi="Cambria"/>
        </w:rPr>
        <w:t>eir</w:t>
      </w:r>
      <w:r w:rsidR="009B1374">
        <w:rPr>
          <w:rFonts w:ascii="Cambria" w:hAnsi="Cambria"/>
        </w:rPr>
        <w:t xml:space="preserve"> misunderstanding right away. </w:t>
      </w:r>
      <w:r w:rsidR="00FD66EF">
        <w:rPr>
          <w:rFonts w:ascii="Cambria" w:hAnsi="Cambria"/>
        </w:rPr>
        <w:t>He began by</w:t>
      </w:r>
      <w:r w:rsidR="004B360D">
        <w:rPr>
          <w:rFonts w:ascii="Cambria" w:hAnsi="Cambria"/>
        </w:rPr>
        <w:t xml:space="preserve"> quot</w:t>
      </w:r>
      <w:r w:rsidR="00FD66EF">
        <w:rPr>
          <w:rFonts w:ascii="Cambria" w:hAnsi="Cambria"/>
        </w:rPr>
        <w:t>ing</w:t>
      </w:r>
      <w:r w:rsidR="004B360D">
        <w:rPr>
          <w:rFonts w:ascii="Cambria" w:hAnsi="Cambria"/>
        </w:rPr>
        <w:t xml:space="preserve"> a </w:t>
      </w:r>
      <w:r w:rsidR="00466C43" w:rsidRPr="00466C43">
        <w:rPr>
          <w:rFonts w:ascii="Cambria" w:hAnsi="Cambria"/>
        </w:rPr>
        <w:t>common</w:t>
      </w:r>
      <w:r w:rsidR="00466C43">
        <w:rPr>
          <w:rFonts w:ascii="Cambria" w:hAnsi="Cambria"/>
        </w:rPr>
        <w:t xml:space="preserve"> </w:t>
      </w:r>
      <w:r w:rsidR="004B360D">
        <w:rPr>
          <w:rFonts w:ascii="Cambria" w:hAnsi="Cambria"/>
        </w:rPr>
        <w:t xml:space="preserve">proverb that </w:t>
      </w:r>
      <w:r w:rsidR="00EA5AC8">
        <w:rPr>
          <w:rFonts w:ascii="Cambria" w:hAnsi="Cambria"/>
        </w:rPr>
        <w:t xml:space="preserve">nicely </w:t>
      </w:r>
      <w:r w:rsidR="005A16F5">
        <w:rPr>
          <w:rFonts w:ascii="Cambria" w:hAnsi="Cambria"/>
        </w:rPr>
        <w:t xml:space="preserve">summarized </w:t>
      </w:r>
      <w:r w:rsidR="002751A7">
        <w:rPr>
          <w:rFonts w:ascii="Cambria" w:hAnsi="Cambria"/>
        </w:rPr>
        <w:t>their</w:t>
      </w:r>
      <w:r w:rsidR="005A16F5">
        <w:rPr>
          <w:rFonts w:ascii="Cambria" w:hAnsi="Cambria"/>
        </w:rPr>
        <w:t xml:space="preserve"> expectations. He said </w:t>
      </w:r>
      <w:r w:rsidR="005A16F5">
        <w:rPr>
          <w:rFonts w:ascii="Cambria" w:hAnsi="Cambria"/>
        </w:rPr>
        <w:lastRenderedPageBreak/>
        <w:t>to them, “</w:t>
      </w:r>
      <w:r w:rsidR="005A16F5" w:rsidRPr="005A16F5">
        <w:rPr>
          <w:rFonts w:ascii="Cambria" w:hAnsi="Cambria"/>
        </w:rPr>
        <w:t>I suppose you’re going to quote the proverb, ‘</w:t>
      </w:r>
      <w:r w:rsidR="005A16F5" w:rsidRPr="00EA5AC8">
        <w:rPr>
          <w:rFonts w:ascii="Cambria" w:hAnsi="Cambria"/>
          <w:i/>
          <w:iCs/>
        </w:rPr>
        <w:t>Doctor, go heal yourself’</w:t>
      </w:r>
      <w:r w:rsidR="005A16F5">
        <w:rPr>
          <w:rFonts w:ascii="Cambria" w:hAnsi="Cambria"/>
        </w:rPr>
        <w:t>” (4:23).</w:t>
      </w:r>
      <w:r w:rsidR="00C1704C">
        <w:rPr>
          <w:rFonts w:ascii="Cambria" w:hAnsi="Cambria"/>
        </w:rPr>
        <w:t xml:space="preserve"> </w:t>
      </w:r>
      <w:r w:rsidR="00EA5AC8">
        <w:rPr>
          <w:rFonts w:ascii="Cambria" w:hAnsi="Cambria"/>
        </w:rPr>
        <w:t xml:space="preserve">From their perspective it was quite natural </w:t>
      </w:r>
      <w:r w:rsidR="00EB7232">
        <w:rPr>
          <w:rFonts w:ascii="Cambria" w:hAnsi="Cambria"/>
        </w:rPr>
        <w:t xml:space="preserve">to expect that </w:t>
      </w:r>
      <w:r w:rsidR="00C1704C">
        <w:rPr>
          <w:rFonts w:ascii="Cambria" w:hAnsi="Cambria"/>
        </w:rPr>
        <w:t>t</w:t>
      </w:r>
      <w:r w:rsidR="000C1BA4">
        <w:rPr>
          <w:rFonts w:ascii="Cambria" w:hAnsi="Cambria"/>
        </w:rPr>
        <w:t xml:space="preserve">he great healer </w:t>
      </w:r>
      <w:r w:rsidR="00C1704C">
        <w:rPr>
          <w:rFonts w:ascii="Cambria" w:hAnsi="Cambria"/>
        </w:rPr>
        <w:t xml:space="preserve">from Nazareth </w:t>
      </w:r>
      <w:r w:rsidR="00EB7232">
        <w:rPr>
          <w:rFonts w:ascii="Cambria" w:hAnsi="Cambria"/>
        </w:rPr>
        <w:t>would</w:t>
      </w:r>
      <w:r w:rsidR="006B6CE1">
        <w:rPr>
          <w:rFonts w:ascii="Cambria" w:hAnsi="Cambria"/>
        </w:rPr>
        <w:t xml:space="preserve"> first</w:t>
      </w:r>
      <w:r w:rsidR="00C1704C">
        <w:rPr>
          <w:rFonts w:ascii="Cambria" w:hAnsi="Cambria"/>
        </w:rPr>
        <w:t xml:space="preserve"> take care of his own</w:t>
      </w:r>
      <w:r w:rsidR="00916FDA">
        <w:rPr>
          <w:rFonts w:ascii="Cambria" w:hAnsi="Cambria"/>
        </w:rPr>
        <w:t xml:space="preserve"> relatives, friends, and acquaintances</w:t>
      </w:r>
      <w:r w:rsidR="00EA5AC8">
        <w:rPr>
          <w:rFonts w:ascii="Cambria" w:hAnsi="Cambria"/>
        </w:rPr>
        <w:t>. Furthermore, r</w:t>
      </w:r>
      <w:r w:rsidR="00C34340">
        <w:rPr>
          <w:rFonts w:ascii="Cambria" w:hAnsi="Cambria"/>
        </w:rPr>
        <w:t xml:space="preserve">eports of his activity had spread throughout the whole region (4:14). The hometown crowd had heard about the great things that he </w:t>
      </w:r>
      <w:r w:rsidR="002D5707">
        <w:rPr>
          <w:rFonts w:ascii="Cambria" w:hAnsi="Cambria"/>
        </w:rPr>
        <w:t>had done</w:t>
      </w:r>
      <w:r w:rsidR="00C34340">
        <w:rPr>
          <w:rFonts w:ascii="Cambria" w:hAnsi="Cambria"/>
        </w:rPr>
        <w:t xml:space="preserve"> in </w:t>
      </w:r>
      <w:r w:rsidR="00EA5AC8">
        <w:rPr>
          <w:rFonts w:ascii="Cambria" w:hAnsi="Cambria"/>
        </w:rPr>
        <w:t>Capernaum,</w:t>
      </w:r>
      <w:r w:rsidR="00C34340">
        <w:rPr>
          <w:rFonts w:ascii="Cambria" w:hAnsi="Cambria"/>
        </w:rPr>
        <w:t xml:space="preserve"> and they</w:t>
      </w:r>
      <w:r w:rsidR="002424BE">
        <w:rPr>
          <w:rFonts w:ascii="Cambria" w:hAnsi="Cambria"/>
        </w:rPr>
        <w:t xml:space="preserve"> </w:t>
      </w:r>
      <w:r w:rsidR="000A6E4F">
        <w:rPr>
          <w:rFonts w:ascii="Cambria" w:hAnsi="Cambria"/>
        </w:rPr>
        <w:t>anticipated that he would do similar things in Nazareth</w:t>
      </w:r>
      <w:r w:rsidR="00A70B0B">
        <w:rPr>
          <w:rFonts w:ascii="Cambria" w:hAnsi="Cambria"/>
        </w:rPr>
        <w:t xml:space="preserve"> (4:23)</w:t>
      </w:r>
      <w:r w:rsidR="000A6E4F">
        <w:rPr>
          <w:rFonts w:ascii="Cambria" w:hAnsi="Cambria"/>
        </w:rPr>
        <w:t xml:space="preserve">. </w:t>
      </w:r>
      <w:r w:rsidR="00EB7232">
        <w:rPr>
          <w:rFonts w:ascii="Cambria" w:hAnsi="Cambria"/>
        </w:rPr>
        <w:t xml:space="preserve">After all, </w:t>
      </w:r>
      <w:r w:rsidR="00B9450B">
        <w:rPr>
          <w:rFonts w:ascii="Cambria" w:hAnsi="Cambria"/>
        </w:rPr>
        <w:t>if</w:t>
      </w:r>
      <w:r w:rsidR="00EB7232">
        <w:rPr>
          <w:rFonts w:ascii="Cambria" w:hAnsi="Cambria"/>
        </w:rPr>
        <w:t xml:space="preserve"> Jesus</w:t>
      </w:r>
      <w:r w:rsidR="003E262A">
        <w:rPr>
          <w:rFonts w:ascii="Cambria" w:hAnsi="Cambria"/>
        </w:rPr>
        <w:t xml:space="preserve"> </w:t>
      </w:r>
      <w:r w:rsidR="00B9450B">
        <w:rPr>
          <w:rFonts w:ascii="Cambria" w:hAnsi="Cambria"/>
        </w:rPr>
        <w:t>could reach</w:t>
      </w:r>
      <w:r w:rsidR="003E262A">
        <w:rPr>
          <w:rFonts w:ascii="Cambria" w:hAnsi="Cambria"/>
        </w:rPr>
        <w:t xml:space="preserve"> out to the </w:t>
      </w:r>
      <w:r w:rsidR="00EB7232">
        <w:rPr>
          <w:rFonts w:ascii="Cambria" w:hAnsi="Cambria"/>
        </w:rPr>
        <w:t xml:space="preserve">Gentiles in Capernaum, surely, he </w:t>
      </w:r>
      <w:r w:rsidR="00B9450B">
        <w:rPr>
          <w:rFonts w:ascii="Cambria" w:hAnsi="Cambria"/>
        </w:rPr>
        <w:t xml:space="preserve">would </w:t>
      </w:r>
      <w:r w:rsidR="00A70B0B">
        <w:rPr>
          <w:rFonts w:ascii="Cambria" w:hAnsi="Cambria"/>
        </w:rPr>
        <w:t>help</w:t>
      </w:r>
      <w:r w:rsidR="00EB7232">
        <w:rPr>
          <w:rFonts w:ascii="Cambria" w:hAnsi="Cambria"/>
        </w:rPr>
        <w:t xml:space="preserve"> his own people in Nazareth. </w:t>
      </w:r>
      <w:r w:rsidR="001933A0">
        <w:rPr>
          <w:rFonts w:ascii="Cambria" w:hAnsi="Cambria"/>
        </w:rPr>
        <w:t xml:space="preserve">The </w:t>
      </w:r>
      <w:r w:rsidR="00B9450B">
        <w:rPr>
          <w:rFonts w:ascii="Cambria" w:hAnsi="Cambria"/>
        </w:rPr>
        <w:t>villagers</w:t>
      </w:r>
      <w:r w:rsidR="001933A0">
        <w:rPr>
          <w:rFonts w:ascii="Cambria" w:hAnsi="Cambria"/>
        </w:rPr>
        <w:t xml:space="preserve"> </w:t>
      </w:r>
      <w:r w:rsidR="00B9450B">
        <w:rPr>
          <w:rFonts w:ascii="Cambria" w:hAnsi="Cambria"/>
        </w:rPr>
        <w:t xml:space="preserve">assumed </w:t>
      </w:r>
      <w:r w:rsidR="001933A0">
        <w:rPr>
          <w:rFonts w:ascii="Cambria" w:hAnsi="Cambria"/>
        </w:rPr>
        <w:t xml:space="preserve">that proximity to and familiarity with Jesus was their golden ticket to getting special privileges. </w:t>
      </w:r>
      <w:r w:rsidR="0054786F">
        <w:rPr>
          <w:rFonts w:ascii="Cambria" w:hAnsi="Cambria"/>
        </w:rPr>
        <w:t xml:space="preserve">But they seemed to have </w:t>
      </w:r>
      <w:r w:rsidR="00096067" w:rsidRPr="00096067">
        <w:rPr>
          <w:rFonts w:ascii="Cambria" w:hAnsi="Cambria"/>
        </w:rPr>
        <w:t>missed</w:t>
      </w:r>
      <w:r w:rsidR="00096067">
        <w:rPr>
          <w:rFonts w:ascii="Cambria" w:hAnsi="Cambria"/>
        </w:rPr>
        <w:t xml:space="preserve"> </w:t>
      </w:r>
      <w:r w:rsidR="00745D9B">
        <w:rPr>
          <w:rFonts w:ascii="Cambria" w:hAnsi="Cambria"/>
        </w:rPr>
        <w:t>that a</w:t>
      </w:r>
      <w:r w:rsidR="00096067">
        <w:rPr>
          <w:rFonts w:ascii="Cambria" w:hAnsi="Cambria"/>
        </w:rPr>
        <w:t xml:space="preserve"> key </w:t>
      </w:r>
      <w:r w:rsidR="00C93E8C">
        <w:rPr>
          <w:rFonts w:ascii="Cambria" w:hAnsi="Cambria"/>
        </w:rPr>
        <w:t>part</w:t>
      </w:r>
      <w:r w:rsidR="00096067">
        <w:rPr>
          <w:rFonts w:ascii="Cambria" w:hAnsi="Cambria"/>
        </w:rPr>
        <w:t xml:space="preserve"> of Jesus’ mission mandate</w:t>
      </w:r>
      <w:r w:rsidR="00745D9B">
        <w:rPr>
          <w:rFonts w:ascii="Cambria" w:hAnsi="Cambria"/>
        </w:rPr>
        <w:t xml:space="preserve"> was </w:t>
      </w:r>
      <w:r w:rsidR="001F1321">
        <w:rPr>
          <w:rFonts w:ascii="Cambria" w:hAnsi="Cambria"/>
          <w:i/>
          <w:iCs/>
        </w:rPr>
        <w:t xml:space="preserve">to </w:t>
      </w:r>
      <w:r w:rsidR="00530F22">
        <w:rPr>
          <w:rFonts w:ascii="Cambria" w:hAnsi="Cambria"/>
          <w:i/>
          <w:iCs/>
        </w:rPr>
        <w:t>reach out to those on the margins</w:t>
      </w:r>
      <w:r w:rsidR="00AC58A8">
        <w:rPr>
          <w:rFonts w:ascii="Cambria" w:hAnsi="Cambria"/>
          <w:i/>
          <w:iCs/>
        </w:rPr>
        <w:t>.</w:t>
      </w:r>
      <w:r w:rsidR="00CB13C6">
        <w:rPr>
          <w:rFonts w:ascii="Cambria" w:hAnsi="Cambria"/>
          <w:i/>
          <w:iCs/>
        </w:rPr>
        <w:t xml:space="preserve"> </w:t>
      </w:r>
    </w:p>
    <w:p w14:paraId="0263FF6C" w14:textId="30430EE5" w:rsidR="001C1E68" w:rsidRDefault="00CB13C6" w:rsidP="001C1E68">
      <w:pPr>
        <w:spacing w:line="360" w:lineRule="auto"/>
        <w:rPr>
          <w:rFonts w:ascii="Cambria" w:hAnsi="Cambria"/>
        </w:rPr>
      </w:pPr>
      <w:r>
        <w:rPr>
          <w:rFonts w:ascii="Cambria" w:hAnsi="Cambria"/>
        </w:rPr>
        <w:tab/>
      </w:r>
      <w:r w:rsidR="008F1A7F">
        <w:rPr>
          <w:rFonts w:ascii="Cambria" w:hAnsi="Cambria"/>
        </w:rPr>
        <w:t xml:space="preserve">Jesus’ prophetic mission clearly put him at odds with his own people, who were </w:t>
      </w:r>
      <w:r w:rsidR="0038733B">
        <w:rPr>
          <w:rFonts w:ascii="Cambria" w:hAnsi="Cambria"/>
        </w:rPr>
        <w:t>thinking that they’d be the exclusive recipients</w:t>
      </w:r>
      <w:r w:rsidR="008F1A7F">
        <w:rPr>
          <w:rFonts w:ascii="Cambria" w:hAnsi="Cambria"/>
        </w:rPr>
        <w:t xml:space="preserve"> </w:t>
      </w:r>
      <w:r w:rsidR="0038733B">
        <w:rPr>
          <w:rFonts w:ascii="Cambria" w:hAnsi="Cambria"/>
        </w:rPr>
        <w:t>of the Messiah’s ministry</w:t>
      </w:r>
      <w:r w:rsidR="00083F28">
        <w:rPr>
          <w:rFonts w:ascii="Cambria" w:hAnsi="Cambria"/>
        </w:rPr>
        <w:t xml:space="preserve">. </w:t>
      </w:r>
      <w:r w:rsidR="0038733B">
        <w:rPr>
          <w:rFonts w:ascii="Cambria" w:hAnsi="Cambria"/>
        </w:rPr>
        <w:t xml:space="preserve">No wonder, </w:t>
      </w:r>
      <w:r w:rsidR="00DD4C44" w:rsidRPr="00DD4C44">
        <w:rPr>
          <w:rFonts w:ascii="Cambria" w:hAnsi="Cambria"/>
          <w:i/>
          <w:iCs/>
        </w:rPr>
        <w:t>a prophet isn’t welcomed in his hometown</w:t>
      </w:r>
      <w:r w:rsidR="00FA3BA9">
        <w:rPr>
          <w:rFonts w:ascii="Cambria" w:hAnsi="Cambria"/>
        </w:rPr>
        <w:t xml:space="preserve"> since prophets often d</w:t>
      </w:r>
      <w:r w:rsidR="001C1E68">
        <w:rPr>
          <w:rFonts w:ascii="Cambria" w:hAnsi="Cambria"/>
        </w:rPr>
        <w:t>id</w:t>
      </w:r>
      <w:r w:rsidR="00FA3BA9">
        <w:rPr>
          <w:rFonts w:ascii="Cambria" w:hAnsi="Cambria"/>
        </w:rPr>
        <w:t xml:space="preserve"> unpopular and unexpected things</w:t>
      </w:r>
      <w:r w:rsidR="00DD4C44">
        <w:rPr>
          <w:rFonts w:ascii="Cambria" w:hAnsi="Cambria"/>
          <w:i/>
          <w:iCs/>
        </w:rPr>
        <w:t xml:space="preserve"> </w:t>
      </w:r>
      <w:r w:rsidR="00DD4C44">
        <w:rPr>
          <w:rFonts w:ascii="Cambria" w:hAnsi="Cambria"/>
        </w:rPr>
        <w:t xml:space="preserve">(4:24). </w:t>
      </w:r>
      <w:r w:rsidR="001C1E68">
        <w:rPr>
          <w:rFonts w:ascii="Cambria" w:hAnsi="Cambria"/>
        </w:rPr>
        <w:t>Jesus</w:t>
      </w:r>
      <w:r w:rsidR="00FA3BA9">
        <w:rPr>
          <w:rFonts w:ascii="Cambria" w:hAnsi="Cambria"/>
        </w:rPr>
        <w:t xml:space="preserve"> went on to tell the townsfolk about the actions of two</w:t>
      </w:r>
      <w:r w:rsidR="00187DBB">
        <w:rPr>
          <w:rFonts w:ascii="Cambria" w:hAnsi="Cambria"/>
        </w:rPr>
        <w:t xml:space="preserve"> of </w:t>
      </w:r>
      <w:r w:rsidR="001C1E68">
        <w:rPr>
          <w:rFonts w:ascii="Cambria" w:hAnsi="Cambria"/>
        </w:rPr>
        <w:t>Israel’s</w:t>
      </w:r>
      <w:r w:rsidR="00187DBB">
        <w:rPr>
          <w:rFonts w:ascii="Cambria" w:hAnsi="Cambria"/>
        </w:rPr>
        <w:t xml:space="preserve"> most</w:t>
      </w:r>
      <w:r w:rsidR="00FA3BA9">
        <w:rPr>
          <w:rFonts w:ascii="Cambria" w:hAnsi="Cambria"/>
        </w:rPr>
        <w:t xml:space="preserve"> famous prophets</w:t>
      </w:r>
      <w:r w:rsidR="00187DBB">
        <w:rPr>
          <w:rFonts w:ascii="Cambria" w:hAnsi="Cambria"/>
        </w:rPr>
        <w:t xml:space="preserve">, </w:t>
      </w:r>
      <w:proofErr w:type="gramStart"/>
      <w:r w:rsidR="00187DBB" w:rsidRPr="00426659">
        <w:rPr>
          <w:rFonts w:ascii="Cambria" w:hAnsi="Cambria"/>
          <w:i/>
          <w:iCs/>
        </w:rPr>
        <w:t>Elijah</w:t>
      </w:r>
      <w:proofErr w:type="gramEnd"/>
      <w:r w:rsidR="00187DBB" w:rsidRPr="00426659">
        <w:rPr>
          <w:rFonts w:ascii="Cambria" w:hAnsi="Cambria"/>
          <w:i/>
          <w:iCs/>
        </w:rPr>
        <w:t xml:space="preserve"> and Elisha</w:t>
      </w:r>
      <w:r w:rsidR="00FA3BA9">
        <w:rPr>
          <w:rFonts w:ascii="Cambria" w:hAnsi="Cambria"/>
        </w:rPr>
        <w:t>.</w:t>
      </w:r>
      <w:r w:rsidR="00187DBB">
        <w:rPr>
          <w:rFonts w:ascii="Cambria" w:hAnsi="Cambria"/>
        </w:rPr>
        <w:t xml:space="preserve"> The</w:t>
      </w:r>
      <w:r w:rsidR="002126F5">
        <w:rPr>
          <w:rFonts w:ascii="Cambria" w:hAnsi="Cambria"/>
        </w:rPr>
        <w:t xml:space="preserve"> full implications of his </w:t>
      </w:r>
      <w:r w:rsidR="00187DBB">
        <w:rPr>
          <w:rFonts w:ascii="Cambria" w:hAnsi="Cambria"/>
        </w:rPr>
        <w:t xml:space="preserve">earlier </w:t>
      </w:r>
      <w:r w:rsidR="002126F5">
        <w:rPr>
          <w:rFonts w:ascii="Cambria" w:hAnsi="Cambria"/>
        </w:rPr>
        <w:t>mission statement</w:t>
      </w:r>
      <w:r w:rsidR="00187DBB">
        <w:rPr>
          <w:rFonts w:ascii="Cambria" w:hAnsi="Cambria"/>
        </w:rPr>
        <w:t xml:space="preserve"> would be encapsulated by </w:t>
      </w:r>
      <w:r w:rsidR="001C1E68">
        <w:rPr>
          <w:rFonts w:ascii="Cambria" w:hAnsi="Cambria"/>
        </w:rPr>
        <w:t>the acts of these two prophets</w:t>
      </w:r>
      <w:r w:rsidR="005F25CB">
        <w:rPr>
          <w:rFonts w:ascii="Cambria" w:hAnsi="Cambria"/>
        </w:rPr>
        <w:t xml:space="preserve"> </w:t>
      </w:r>
      <w:r w:rsidR="00580578">
        <w:rPr>
          <w:rFonts w:ascii="Cambria" w:hAnsi="Cambria"/>
        </w:rPr>
        <w:t>who</w:t>
      </w:r>
      <w:r w:rsidR="001C1E68">
        <w:rPr>
          <w:rFonts w:ascii="Cambria" w:hAnsi="Cambria"/>
        </w:rPr>
        <w:t xml:space="preserve"> reached beyond the boundaries of </w:t>
      </w:r>
      <w:r w:rsidR="00580578">
        <w:rPr>
          <w:rFonts w:ascii="Cambria" w:hAnsi="Cambria"/>
        </w:rPr>
        <w:t>Israel</w:t>
      </w:r>
      <w:r w:rsidR="001C1E68">
        <w:rPr>
          <w:rFonts w:ascii="Cambria" w:hAnsi="Cambria"/>
        </w:rPr>
        <w:t xml:space="preserve"> and </w:t>
      </w:r>
      <w:r w:rsidR="003467CE">
        <w:rPr>
          <w:rFonts w:ascii="Cambria" w:hAnsi="Cambria"/>
        </w:rPr>
        <w:t>ministered to non-Jews</w:t>
      </w:r>
      <w:r w:rsidR="001C1E68">
        <w:rPr>
          <w:rFonts w:ascii="Cambria" w:hAnsi="Cambria"/>
        </w:rPr>
        <w:t>.</w:t>
      </w:r>
    </w:p>
    <w:p w14:paraId="3D7E3996" w14:textId="1675766D" w:rsidR="002C5BD5" w:rsidRPr="002C5BD5" w:rsidRDefault="001C1E68" w:rsidP="00962221">
      <w:pPr>
        <w:spacing w:line="360" w:lineRule="auto"/>
        <w:rPr>
          <w:rFonts w:ascii="Cambria" w:hAnsi="Cambria"/>
        </w:rPr>
      </w:pPr>
      <w:r>
        <w:rPr>
          <w:rFonts w:ascii="Cambria" w:hAnsi="Cambria"/>
        </w:rPr>
        <w:tab/>
      </w:r>
      <w:r w:rsidR="00426659">
        <w:rPr>
          <w:rFonts w:ascii="Cambria" w:hAnsi="Cambria"/>
        </w:rPr>
        <w:t xml:space="preserve">Jesus </w:t>
      </w:r>
      <w:r>
        <w:rPr>
          <w:rFonts w:ascii="Cambria" w:hAnsi="Cambria"/>
        </w:rPr>
        <w:t>emphasized</w:t>
      </w:r>
      <w:r w:rsidR="00426659">
        <w:rPr>
          <w:rFonts w:ascii="Cambria" w:hAnsi="Cambria"/>
        </w:rPr>
        <w:t xml:space="preserve"> that t</w:t>
      </w:r>
      <w:r w:rsidR="00320AC8">
        <w:rPr>
          <w:rFonts w:ascii="Cambria" w:hAnsi="Cambria"/>
        </w:rPr>
        <w:t xml:space="preserve">here were </w:t>
      </w:r>
      <w:r w:rsidR="00B80122">
        <w:rPr>
          <w:rFonts w:ascii="Cambria" w:hAnsi="Cambria"/>
        </w:rPr>
        <w:t>many needy widow</w:t>
      </w:r>
      <w:r w:rsidR="00426659">
        <w:rPr>
          <w:rFonts w:ascii="Cambria" w:hAnsi="Cambria"/>
        </w:rPr>
        <w:t>s</w:t>
      </w:r>
      <w:r w:rsidR="00B80122">
        <w:rPr>
          <w:rFonts w:ascii="Cambria" w:hAnsi="Cambria"/>
        </w:rPr>
        <w:t xml:space="preserve"> in</w:t>
      </w:r>
      <w:r w:rsidR="00320AC8">
        <w:rPr>
          <w:rFonts w:ascii="Cambria" w:hAnsi="Cambria"/>
        </w:rPr>
        <w:t xml:space="preserve"> the land of Israel, but God sent Elijah into Gentile territory, to the village of Zarephath in Sidon, </w:t>
      </w:r>
      <w:proofErr w:type="gramStart"/>
      <w:r w:rsidR="00320AC8">
        <w:rPr>
          <w:rFonts w:ascii="Cambria" w:hAnsi="Cambria"/>
        </w:rPr>
        <w:t>in order to</w:t>
      </w:r>
      <w:proofErr w:type="gramEnd"/>
      <w:r w:rsidR="00320AC8">
        <w:rPr>
          <w:rFonts w:ascii="Cambria" w:hAnsi="Cambria"/>
        </w:rPr>
        <w:t xml:space="preserve"> minister to an impoverished widow (1 Kings 17:7-24). </w:t>
      </w:r>
      <w:r>
        <w:rPr>
          <w:rFonts w:ascii="Cambria" w:hAnsi="Cambria"/>
        </w:rPr>
        <w:t>With</w:t>
      </w:r>
      <w:r w:rsidR="00B80122">
        <w:rPr>
          <w:rFonts w:ascii="Cambria" w:hAnsi="Cambria"/>
        </w:rPr>
        <w:t xml:space="preserve"> her food supplies running low, she still baked some bread for the prophet. </w:t>
      </w:r>
      <w:r>
        <w:rPr>
          <w:rFonts w:ascii="Cambria" w:hAnsi="Cambria"/>
        </w:rPr>
        <w:t>Due</w:t>
      </w:r>
      <w:r w:rsidR="00B80122">
        <w:rPr>
          <w:rFonts w:ascii="Cambria" w:hAnsi="Cambria"/>
        </w:rPr>
        <w:t xml:space="preserve"> </w:t>
      </w:r>
      <w:r w:rsidR="00305908">
        <w:rPr>
          <w:rFonts w:ascii="Cambria" w:hAnsi="Cambria"/>
        </w:rPr>
        <w:t>to</w:t>
      </w:r>
      <w:r w:rsidR="00B80122">
        <w:rPr>
          <w:rFonts w:ascii="Cambria" w:hAnsi="Cambria"/>
        </w:rPr>
        <w:t xml:space="preserve"> her kindness, </w:t>
      </w:r>
      <w:r>
        <w:rPr>
          <w:rFonts w:ascii="Cambria" w:hAnsi="Cambria"/>
        </w:rPr>
        <w:t xml:space="preserve">God blessed her with </w:t>
      </w:r>
      <w:r w:rsidR="00B80122">
        <w:rPr>
          <w:rFonts w:ascii="Cambria" w:hAnsi="Cambria"/>
        </w:rPr>
        <w:t>a miraculous supply of flour and oil. Later, when her son died, the prophet miraculously revived him</w:t>
      </w:r>
      <w:r>
        <w:rPr>
          <w:rFonts w:ascii="Cambria" w:hAnsi="Cambria"/>
        </w:rPr>
        <w:t xml:space="preserve"> back</w:t>
      </w:r>
      <w:r w:rsidR="00B80122">
        <w:rPr>
          <w:rFonts w:ascii="Cambria" w:hAnsi="Cambria"/>
        </w:rPr>
        <w:t xml:space="preserve"> to life. </w:t>
      </w:r>
      <w:r>
        <w:rPr>
          <w:rFonts w:ascii="Cambria" w:hAnsi="Cambria"/>
        </w:rPr>
        <w:t>In a similar fashion</w:t>
      </w:r>
      <w:r w:rsidR="00426659">
        <w:rPr>
          <w:rFonts w:ascii="Cambria" w:hAnsi="Cambria"/>
        </w:rPr>
        <w:t xml:space="preserve">, </w:t>
      </w:r>
      <w:r w:rsidR="008C2E8C">
        <w:rPr>
          <w:rFonts w:ascii="Cambria" w:hAnsi="Cambria"/>
        </w:rPr>
        <w:t xml:space="preserve">Jesus stressed that </w:t>
      </w:r>
      <w:r w:rsidR="00426659">
        <w:rPr>
          <w:rFonts w:ascii="Cambria" w:hAnsi="Cambria"/>
        </w:rPr>
        <w:t xml:space="preserve">there were many lepers in Israel in </w:t>
      </w:r>
      <w:r w:rsidR="008C2E8C">
        <w:rPr>
          <w:rFonts w:ascii="Cambria" w:hAnsi="Cambria"/>
        </w:rPr>
        <w:t xml:space="preserve">the time of </w:t>
      </w:r>
      <w:r w:rsidR="00426659">
        <w:rPr>
          <w:rFonts w:ascii="Cambria" w:hAnsi="Cambria"/>
        </w:rPr>
        <w:t>Elisha, but the one</w:t>
      </w:r>
      <w:r w:rsidR="00DC749D">
        <w:rPr>
          <w:rFonts w:ascii="Cambria" w:hAnsi="Cambria"/>
        </w:rPr>
        <w:t xml:space="preserve"> leper</w:t>
      </w:r>
      <w:r w:rsidR="00426659">
        <w:rPr>
          <w:rFonts w:ascii="Cambria" w:hAnsi="Cambria"/>
        </w:rPr>
        <w:t xml:space="preserve"> who got healed was </w:t>
      </w:r>
      <w:r w:rsidR="00DC749D">
        <w:rPr>
          <w:rFonts w:ascii="Cambria" w:hAnsi="Cambria"/>
        </w:rPr>
        <w:t xml:space="preserve">Naaman, </w:t>
      </w:r>
      <w:r w:rsidR="00426659">
        <w:rPr>
          <w:rFonts w:ascii="Cambria" w:hAnsi="Cambria"/>
        </w:rPr>
        <w:t xml:space="preserve">a pagan military leader from Syria (2 Kings 5:1-15). </w:t>
      </w:r>
      <w:r w:rsidR="00980117">
        <w:rPr>
          <w:rFonts w:ascii="Cambria" w:hAnsi="Cambria"/>
        </w:rPr>
        <w:t xml:space="preserve">Elijah and Elisha </w:t>
      </w:r>
      <w:r w:rsidR="00B17E26">
        <w:rPr>
          <w:rFonts w:ascii="Cambria" w:hAnsi="Cambria"/>
        </w:rPr>
        <w:t xml:space="preserve">were channels of God’s grace to </w:t>
      </w:r>
      <w:r w:rsidR="00962221">
        <w:rPr>
          <w:rFonts w:ascii="Cambria" w:hAnsi="Cambria"/>
        </w:rPr>
        <w:t xml:space="preserve">these </w:t>
      </w:r>
      <w:r w:rsidR="00B17E26">
        <w:rPr>
          <w:rFonts w:ascii="Cambria" w:hAnsi="Cambria"/>
        </w:rPr>
        <w:t xml:space="preserve">outsiders as they </w:t>
      </w:r>
      <w:r w:rsidR="00962221" w:rsidRPr="00962221">
        <w:rPr>
          <w:rFonts w:ascii="Cambria" w:hAnsi="Cambria"/>
        </w:rPr>
        <w:t>gave</w:t>
      </w:r>
      <w:r w:rsidR="00B17E26">
        <w:rPr>
          <w:rFonts w:ascii="Cambria" w:hAnsi="Cambria"/>
        </w:rPr>
        <w:t xml:space="preserve"> healing and help to </w:t>
      </w:r>
      <w:r w:rsidR="00962221">
        <w:rPr>
          <w:rFonts w:ascii="Cambria" w:hAnsi="Cambria"/>
        </w:rPr>
        <w:t xml:space="preserve">them. </w:t>
      </w:r>
    </w:p>
    <w:p w14:paraId="2032A8E3" w14:textId="34C6AB33" w:rsidR="002006BE" w:rsidRDefault="00E926E1" w:rsidP="00E62D15">
      <w:pPr>
        <w:spacing w:line="360" w:lineRule="auto"/>
        <w:rPr>
          <w:rFonts w:ascii="Cambria" w:hAnsi="Cambria"/>
        </w:rPr>
      </w:pPr>
      <w:r>
        <w:rPr>
          <w:rFonts w:ascii="Cambria" w:hAnsi="Cambria"/>
        </w:rPr>
        <w:tab/>
        <w:t xml:space="preserve">The </w:t>
      </w:r>
      <w:r w:rsidRPr="00E926E1">
        <w:rPr>
          <w:rFonts w:ascii="Cambria" w:hAnsi="Cambria"/>
        </w:rPr>
        <w:t>repercussion</w:t>
      </w:r>
      <w:r>
        <w:rPr>
          <w:rFonts w:ascii="Cambria" w:hAnsi="Cambria"/>
        </w:rPr>
        <w:t xml:space="preserve">s of Jesus’ reflections were very dramatic. </w:t>
      </w:r>
      <w:r w:rsidR="0084308F">
        <w:rPr>
          <w:rFonts w:ascii="Cambria" w:hAnsi="Cambria"/>
        </w:rPr>
        <w:t xml:space="preserve">The people </w:t>
      </w:r>
      <w:r w:rsidR="00FF218F">
        <w:rPr>
          <w:rFonts w:ascii="Cambria" w:hAnsi="Cambria"/>
        </w:rPr>
        <w:t xml:space="preserve">in the synagogue </w:t>
      </w:r>
      <w:r w:rsidR="00580578">
        <w:rPr>
          <w:rFonts w:ascii="Cambria" w:hAnsi="Cambria"/>
        </w:rPr>
        <w:t>did</w:t>
      </w:r>
      <w:r w:rsidR="0084308F">
        <w:rPr>
          <w:rFonts w:ascii="Cambria" w:hAnsi="Cambria"/>
        </w:rPr>
        <w:t xml:space="preserve"> not like what they heard. </w:t>
      </w:r>
      <w:r w:rsidR="002006BE">
        <w:rPr>
          <w:rFonts w:ascii="Cambria" w:hAnsi="Cambria"/>
        </w:rPr>
        <w:t>Verses 28 and 29 read, “</w:t>
      </w:r>
      <w:r w:rsidR="002006BE" w:rsidRPr="002006BE">
        <w:rPr>
          <w:rFonts w:ascii="Cambria" w:hAnsi="Cambria"/>
          <w:i/>
          <w:iCs/>
        </w:rPr>
        <w:t>When they heard this, all in the synagogue were filled with rage. They got up, drove him out of the town, and led him to the brow of the hill on which their town was built, so that they might hurl him off the cliff</w:t>
      </w:r>
      <w:r w:rsidR="002006BE">
        <w:rPr>
          <w:rFonts w:ascii="Cambria" w:hAnsi="Cambria"/>
        </w:rPr>
        <w:t xml:space="preserve">.” </w:t>
      </w:r>
      <w:r w:rsidR="002006BE">
        <w:rPr>
          <w:rFonts w:ascii="Cambria" w:hAnsi="Cambria"/>
        </w:rPr>
        <w:lastRenderedPageBreak/>
        <w:t xml:space="preserve">They were so furious with Jesus that they wanted to throw him off a cliff to his demise. </w:t>
      </w:r>
      <w:r w:rsidR="00E62D15">
        <w:rPr>
          <w:rFonts w:ascii="Cambria" w:hAnsi="Cambria"/>
        </w:rPr>
        <w:t xml:space="preserve">His words certainly touched a nerve </w:t>
      </w:r>
      <w:r w:rsidR="00194A92">
        <w:rPr>
          <w:rFonts w:ascii="Cambria" w:hAnsi="Cambria"/>
        </w:rPr>
        <w:t>that day</w:t>
      </w:r>
      <w:r w:rsidR="00E62D15">
        <w:rPr>
          <w:rFonts w:ascii="Cambria" w:hAnsi="Cambria"/>
        </w:rPr>
        <w:t xml:space="preserve">. </w:t>
      </w:r>
    </w:p>
    <w:p w14:paraId="08470181" w14:textId="787B3E7A" w:rsidR="004637DC" w:rsidRDefault="004637DC" w:rsidP="00E62D15">
      <w:pPr>
        <w:spacing w:line="360" w:lineRule="auto"/>
        <w:rPr>
          <w:rFonts w:ascii="Cambria" w:hAnsi="Cambria"/>
        </w:rPr>
      </w:pPr>
      <w:r>
        <w:rPr>
          <w:rFonts w:ascii="Cambria" w:hAnsi="Cambria"/>
        </w:rPr>
        <w:tab/>
      </w:r>
      <w:r w:rsidR="00194A92">
        <w:rPr>
          <w:rFonts w:ascii="Cambria" w:hAnsi="Cambria"/>
        </w:rPr>
        <w:t>But w</w:t>
      </w:r>
      <w:r>
        <w:rPr>
          <w:rFonts w:ascii="Cambria" w:hAnsi="Cambria"/>
        </w:rPr>
        <w:t xml:space="preserve">hat was it about Jesus’ little sermon that caused such an uproar? </w:t>
      </w:r>
      <w:r w:rsidR="00092EDF">
        <w:rPr>
          <w:rFonts w:ascii="Cambria" w:hAnsi="Cambria"/>
        </w:rPr>
        <w:t xml:space="preserve">It is quite likely that when </w:t>
      </w:r>
      <w:r w:rsidR="00056896">
        <w:rPr>
          <w:rFonts w:ascii="Cambria" w:hAnsi="Cambria"/>
        </w:rPr>
        <w:t xml:space="preserve">Jesus confronted these devout people with some </w:t>
      </w:r>
      <w:r w:rsidR="00092EDF">
        <w:rPr>
          <w:rFonts w:ascii="Cambria" w:hAnsi="Cambria"/>
        </w:rPr>
        <w:t>uncomfortable</w:t>
      </w:r>
      <w:r w:rsidR="00056896">
        <w:rPr>
          <w:rFonts w:ascii="Cambria" w:hAnsi="Cambria"/>
        </w:rPr>
        <w:t xml:space="preserve"> truths from their </w:t>
      </w:r>
      <w:r w:rsidR="00FE55E0">
        <w:rPr>
          <w:rFonts w:ascii="Cambria" w:hAnsi="Cambria"/>
        </w:rPr>
        <w:t>religious texts</w:t>
      </w:r>
      <w:r w:rsidR="00092EDF">
        <w:rPr>
          <w:rFonts w:ascii="Cambria" w:hAnsi="Cambria"/>
        </w:rPr>
        <w:t xml:space="preserve">, </w:t>
      </w:r>
      <w:r w:rsidR="00D17704">
        <w:rPr>
          <w:rFonts w:ascii="Cambria" w:hAnsi="Cambria"/>
        </w:rPr>
        <w:t xml:space="preserve">it created </w:t>
      </w:r>
      <w:r w:rsidR="00056896">
        <w:rPr>
          <w:rFonts w:ascii="Cambria" w:hAnsi="Cambria"/>
        </w:rPr>
        <w:t xml:space="preserve">a great deal of </w:t>
      </w:r>
      <w:r w:rsidR="00B619D4" w:rsidRPr="00B619D4">
        <w:rPr>
          <w:rFonts w:ascii="Cambria" w:hAnsi="Cambria"/>
        </w:rPr>
        <w:t>uneasiness</w:t>
      </w:r>
      <w:r w:rsidR="00056896">
        <w:rPr>
          <w:rFonts w:ascii="Cambria" w:hAnsi="Cambria"/>
        </w:rPr>
        <w:t xml:space="preserve"> within them. This discomfort erupted into anger and violence</w:t>
      </w:r>
      <w:r w:rsidR="00D17704">
        <w:rPr>
          <w:rFonts w:ascii="Cambria" w:hAnsi="Cambria"/>
        </w:rPr>
        <w:t xml:space="preserve"> toward the messenger</w:t>
      </w:r>
      <w:r w:rsidR="00056896">
        <w:rPr>
          <w:rFonts w:ascii="Cambria" w:hAnsi="Cambria"/>
        </w:rPr>
        <w:t xml:space="preserve">. </w:t>
      </w:r>
      <w:r w:rsidR="00092EDF">
        <w:rPr>
          <w:rFonts w:ascii="Cambria" w:hAnsi="Cambria"/>
        </w:rPr>
        <w:t>This sometimes happens</w:t>
      </w:r>
      <w:r w:rsidR="00BA60B8">
        <w:rPr>
          <w:rFonts w:ascii="Cambria" w:hAnsi="Cambria"/>
        </w:rPr>
        <w:t xml:space="preserve"> when people are challenged </w:t>
      </w:r>
      <w:r w:rsidR="00092EDF">
        <w:rPr>
          <w:rFonts w:ascii="Cambria" w:hAnsi="Cambria"/>
        </w:rPr>
        <w:t>with</w:t>
      </w:r>
      <w:r w:rsidR="00BA60B8">
        <w:rPr>
          <w:rFonts w:ascii="Cambria" w:hAnsi="Cambria"/>
        </w:rPr>
        <w:t xml:space="preserve"> </w:t>
      </w:r>
      <w:r w:rsidR="00D17704" w:rsidRPr="00D17704">
        <w:rPr>
          <w:rFonts w:ascii="Cambria" w:hAnsi="Cambria"/>
        </w:rPr>
        <w:t>difficult</w:t>
      </w:r>
      <w:r w:rsidR="00BA60B8">
        <w:rPr>
          <w:rFonts w:ascii="Cambria" w:hAnsi="Cambria"/>
        </w:rPr>
        <w:t xml:space="preserve"> </w:t>
      </w:r>
      <w:r w:rsidR="00D17704">
        <w:rPr>
          <w:rFonts w:ascii="Cambria" w:hAnsi="Cambria"/>
        </w:rPr>
        <w:t xml:space="preserve">ideas that shake up their preconceived notions. </w:t>
      </w:r>
      <w:r w:rsidR="00A613C1">
        <w:rPr>
          <w:rFonts w:ascii="Cambria" w:hAnsi="Cambria"/>
        </w:rPr>
        <w:t xml:space="preserve">The implications of the mission of the Messiah did not sit well with the people, especially </w:t>
      </w:r>
      <w:r w:rsidR="00271BEB">
        <w:rPr>
          <w:rFonts w:ascii="Cambria" w:hAnsi="Cambria"/>
        </w:rPr>
        <w:t>since</w:t>
      </w:r>
      <w:r w:rsidR="00A613C1">
        <w:rPr>
          <w:rFonts w:ascii="Cambria" w:hAnsi="Cambria"/>
        </w:rPr>
        <w:t xml:space="preserve"> it </w:t>
      </w:r>
      <w:r w:rsidR="00B619D4">
        <w:rPr>
          <w:rFonts w:ascii="Cambria" w:hAnsi="Cambria"/>
        </w:rPr>
        <w:t>was</w:t>
      </w:r>
      <w:r w:rsidR="00A613C1">
        <w:rPr>
          <w:rFonts w:ascii="Cambria" w:hAnsi="Cambria"/>
        </w:rPr>
        <w:t xml:space="preserve"> supported by their sacred texts. </w:t>
      </w:r>
      <w:r w:rsidR="00B619D4">
        <w:rPr>
          <w:rFonts w:ascii="Cambria" w:hAnsi="Cambria"/>
        </w:rPr>
        <w:t>Much to their surprise,</w:t>
      </w:r>
      <w:r w:rsidR="00072849">
        <w:rPr>
          <w:rFonts w:ascii="Cambria" w:hAnsi="Cambria"/>
        </w:rPr>
        <w:t xml:space="preserve"> God’s grace extend</w:t>
      </w:r>
      <w:r w:rsidR="00B619D4">
        <w:rPr>
          <w:rFonts w:ascii="Cambria" w:hAnsi="Cambria"/>
        </w:rPr>
        <w:t>ed</w:t>
      </w:r>
      <w:r w:rsidR="00072849">
        <w:rPr>
          <w:rFonts w:ascii="Cambria" w:hAnsi="Cambria"/>
        </w:rPr>
        <w:t xml:space="preserve"> to </w:t>
      </w:r>
      <w:r w:rsidR="00072849" w:rsidRPr="00072849">
        <w:rPr>
          <w:rFonts w:ascii="Cambria" w:hAnsi="Cambria"/>
        </w:rPr>
        <w:t>outcasts</w:t>
      </w:r>
      <w:r w:rsidR="00072849">
        <w:rPr>
          <w:rFonts w:ascii="Cambria" w:hAnsi="Cambria"/>
        </w:rPr>
        <w:t xml:space="preserve"> and strangers.</w:t>
      </w:r>
    </w:p>
    <w:p w14:paraId="01394BCE" w14:textId="20A8D869" w:rsidR="007261C5" w:rsidRPr="007261C5" w:rsidRDefault="0077519A" w:rsidP="007B2F4A">
      <w:pPr>
        <w:spacing w:line="360" w:lineRule="auto"/>
        <w:rPr>
          <w:rFonts w:ascii="Cambria" w:hAnsi="Cambria"/>
        </w:rPr>
      </w:pPr>
      <w:r>
        <w:rPr>
          <w:rFonts w:ascii="Cambria" w:hAnsi="Cambria"/>
        </w:rPr>
        <w:tab/>
        <w:t>This little story provides a lot of food for thought for the modern church.</w:t>
      </w:r>
      <w:r w:rsidR="00F45A24">
        <w:rPr>
          <w:rFonts w:ascii="Cambria" w:hAnsi="Cambria"/>
        </w:rPr>
        <w:t xml:space="preserve"> </w:t>
      </w:r>
      <w:r w:rsidR="00B619D4">
        <w:rPr>
          <w:rFonts w:ascii="Cambria" w:hAnsi="Cambria"/>
        </w:rPr>
        <w:t xml:space="preserve">Amidst the shifting cultural landscape in the Western world, the Christian church struggles to find its place in society. </w:t>
      </w:r>
      <w:r w:rsidR="00B8752C">
        <w:rPr>
          <w:rFonts w:ascii="Cambria" w:hAnsi="Cambria"/>
        </w:rPr>
        <w:t xml:space="preserve">Why are we here? What is our purpose in a </w:t>
      </w:r>
      <w:r w:rsidR="00B33235">
        <w:rPr>
          <w:rFonts w:ascii="Cambria" w:hAnsi="Cambria"/>
        </w:rPr>
        <w:t xml:space="preserve">secular </w:t>
      </w:r>
      <w:r w:rsidR="00B8752C">
        <w:rPr>
          <w:rFonts w:ascii="Cambria" w:hAnsi="Cambria"/>
        </w:rPr>
        <w:t xml:space="preserve">society? What is our mission in the world? </w:t>
      </w:r>
      <w:r w:rsidR="007F50B0">
        <w:rPr>
          <w:rFonts w:ascii="Cambria" w:hAnsi="Cambria"/>
        </w:rPr>
        <w:t>On the one hand we are joined together in this faith community to help each another to grow in Christ. We support, care, and pray for one another</w:t>
      </w:r>
      <w:r w:rsidR="007261C5">
        <w:rPr>
          <w:rFonts w:ascii="Cambria" w:hAnsi="Cambria"/>
        </w:rPr>
        <w:t xml:space="preserve"> as sisters and brothers in Christ.</w:t>
      </w:r>
      <w:r w:rsidR="007F50B0">
        <w:rPr>
          <w:rFonts w:ascii="Cambria" w:hAnsi="Cambria"/>
        </w:rPr>
        <w:t xml:space="preserve"> We are Christ’s body, </w:t>
      </w:r>
      <w:r w:rsidR="007261C5">
        <w:rPr>
          <w:rFonts w:ascii="Cambria" w:hAnsi="Cambria"/>
        </w:rPr>
        <w:t>therefore, “</w:t>
      </w:r>
      <w:r w:rsidR="007261C5" w:rsidRPr="007261C5">
        <w:rPr>
          <w:rFonts w:ascii="Cambria" w:hAnsi="Cambria"/>
          <w:i/>
          <w:iCs/>
        </w:rPr>
        <w:t>If one part suffers, every part suffers with it; if one part is honored, every part rejoices with it</w:t>
      </w:r>
      <w:r w:rsidR="007261C5">
        <w:rPr>
          <w:rFonts w:ascii="Cambria" w:hAnsi="Cambria"/>
          <w:i/>
          <w:iCs/>
        </w:rPr>
        <w:t xml:space="preserve">” </w:t>
      </w:r>
      <w:r w:rsidR="007261C5">
        <w:rPr>
          <w:rFonts w:ascii="Cambria" w:hAnsi="Cambria"/>
        </w:rPr>
        <w:t xml:space="preserve">(1 Corinthians 12:26). </w:t>
      </w:r>
      <w:r w:rsidR="00FD1609">
        <w:rPr>
          <w:rFonts w:ascii="Cambria" w:hAnsi="Cambria"/>
        </w:rPr>
        <w:t xml:space="preserve">At the same time Christ calls us to go out into the world to communicate, in word and deed, the message of God’s love. </w:t>
      </w:r>
      <w:r w:rsidR="005A4A42">
        <w:rPr>
          <w:rFonts w:ascii="Cambria" w:hAnsi="Cambria"/>
        </w:rPr>
        <w:t>We</w:t>
      </w:r>
      <w:r w:rsidR="00A03D36">
        <w:rPr>
          <w:rFonts w:ascii="Cambria" w:hAnsi="Cambria"/>
        </w:rPr>
        <w:t xml:space="preserve"> are</w:t>
      </w:r>
      <w:r w:rsidR="005A4A42">
        <w:rPr>
          <w:rFonts w:ascii="Cambria" w:hAnsi="Cambria"/>
        </w:rPr>
        <w:t xml:space="preserve"> meant to reach outside the walls of the church to our neighborhood. This </w:t>
      </w:r>
      <w:r w:rsidR="000C3821">
        <w:rPr>
          <w:rFonts w:ascii="Cambria" w:hAnsi="Cambria"/>
        </w:rPr>
        <w:t>does not present us with</w:t>
      </w:r>
      <w:r w:rsidR="005A4A42">
        <w:rPr>
          <w:rFonts w:ascii="Cambria" w:hAnsi="Cambria"/>
        </w:rPr>
        <w:t xml:space="preserve"> an either/or, us/them, or </w:t>
      </w:r>
      <w:r w:rsidR="00F71BC7">
        <w:rPr>
          <w:rFonts w:ascii="Cambria" w:hAnsi="Cambria"/>
        </w:rPr>
        <w:t xml:space="preserve">an </w:t>
      </w:r>
      <w:r w:rsidR="005A4A42">
        <w:rPr>
          <w:rFonts w:ascii="Cambria" w:hAnsi="Cambria"/>
        </w:rPr>
        <w:t xml:space="preserve">insider/outsider </w:t>
      </w:r>
      <w:r w:rsidR="000C3821">
        <w:rPr>
          <w:rFonts w:ascii="Cambria" w:hAnsi="Cambria"/>
        </w:rPr>
        <w:t xml:space="preserve">set of choices. Ministry to those inside and outside </w:t>
      </w:r>
      <w:r w:rsidR="00CF1F6B">
        <w:rPr>
          <w:rFonts w:ascii="Cambria" w:hAnsi="Cambria"/>
        </w:rPr>
        <w:t xml:space="preserve">of </w:t>
      </w:r>
      <w:r w:rsidR="000C3821">
        <w:rPr>
          <w:rFonts w:ascii="Cambria" w:hAnsi="Cambria"/>
        </w:rPr>
        <w:t xml:space="preserve">the church </w:t>
      </w:r>
      <w:r w:rsidR="00CF1F6B">
        <w:rPr>
          <w:rFonts w:ascii="Cambria" w:hAnsi="Cambria"/>
        </w:rPr>
        <w:t xml:space="preserve">at the same time </w:t>
      </w:r>
      <w:r w:rsidR="00AE6846">
        <w:rPr>
          <w:rFonts w:ascii="Cambria" w:hAnsi="Cambria"/>
        </w:rPr>
        <w:t xml:space="preserve">is quite achievable. The church in the book of Acts fostered a close, caring community while reaching out to those outside </w:t>
      </w:r>
      <w:r w:rsidR="008121E3">
        <w:rPr>
          <w:rFonts w:ascii="Cambria" w:hAnsi="Cambria"/>
        </w:rPr>
        <w:t>the group</w:t>
      </w:r>
      <w:r w:rsidR="00AE6846">
        <w:rPr>
          <w:rFonts w:ascii="Cambria" w:hAnsi="Cambria"/>
        </w:rPr>
        <w:t xml:space="preserve">. </w:t>
      </w:r>
      <w:r w:rsidR="00A03C11">
        <w:rPr>
          <w:rFonts w:ascii="Cambria" w:hAnsi="Cambria"/>
        </w:rPr>
        <w:t xml:space="preserve">Community building and </w:t>
      </w:r>
      <w:r w:rsidR="001B4FE0">
        <w:rPr>
          <w:rFonts w:ascii="Cambria" w:hAnsi="Cambria"/>
        </w:rPr>
        <w:t>outreach</w:t>
      </w:r>
      <w:r w:rsidR="00A03C11">
        <w:rPr>
          <w:rFonts w:ascii="Cambria" w:hAnsi="Cambria"/>
        </w:rPr>
        <w:t xml:space="preserve"> are both part of </w:t>
      </w:r>
      <w:r w:rsidR="00CF1F6B">
        <w:rPr>
          <w:rFonts w:ascii="Cambria" w:hAnsi="Cambria"/>
        </w:rPr>
        <w:t xml:space="preserve">a </w:t>
      </w:r>
      <w:r w:rsidR="00A03C11">
        <w:rPr>
          <w:rFonts w:ascii="Cambria" w:hAnsi="Cambria"/>
        </w:rPr>
        <w:t xml:space="preserve">healthy church life. </w:t>
      </w:r>
    </w:p>
    <w:p w14:paraId="76F321F2" w14:textId="77777777" w:rsidR="001B4FE0" w:rsidRDefault="00D14B48" w:rsidP="007875D5">
      <w:pPr>
        <w:spacing w:line="360" w:lineRule="auto"/>
        <w:rPr>
          <w:rFonts w:ascii="Cambria" w:hAnsi="Cambria"/>
        </w:rPr>
      </w:pPr>
      <w:r>
        <w:rPr>
          <w:rFonts w:ascii="Cambria" w:hAnsi="Cambria"/>
        </w:rPr>
        <w:tab/>
      </w:r>
      <w:r w:rsidR="000D1C3A">
        <w:rPr>
          <w:rFonts w:ascii="Cambria" w:hAnsi="Cambria"/>
        </w:rPr>
        <w:t xml:space="preserve">The real challenge, however, is to reach </w:t>
      </w:r>
      <w:r w:rsidR="00FC415D">
        <w:rPr>
          <w:rFonts w:ascii="Cambria" w:hAnsi="Cambria"/>
        </w:rPr>
        <w:t>out to those outside of</w:t>
      </w:r>
      <w:r w:rsidR="000D1C3A">
        <w:rPr>
          <w:rFonts w:ascii="Cambria" w:hAnsi="Cambria"/>
        </w:rPr>
        <w:t xml:space="preserve"> our four walls</w:t>
      </w:r>
      <w:r w:rsidR="00726CCB">
        <w:rPr>
          <w:rFonts w:ascii="Cambria" w:hAnsi="Cambria"/>
        </w:rPr>
        <w:t xml:space="preserve"> and to do this, we may need to change our thinking</w:t>
      </w:r>
      <w:r w:rsidR="00A67999">
        <w:rPr>
          <w:rFonts w:ascii="Cambria" w:hAnsi="Cambria"/>
        </w:rPr>
        <w:t xml:space="preserve"> about ministry. In days gone by, </w:t>
      </w:r>
      <w:r w:rsidR="00FC415D">
        <w:rPr>
          <w:rFonts w:ascii="Cambria" w:hAnsi="Cambria"/>
        </w:rPr>
        <w:t xml:space="preserve">churches drew </w:t>
      </w:r>
      <w:r w:rsidR="00154668">
        <w:rPr>
          <w:rFonts w:ascii="Cambria" w:hAnsi="Cambria"/>
        </w:rPr>
        <w:t xml:space="preserve">in </w:t>
      </w:r>
      <w:r w:rsidR="00FC415D">
        <w:rPr>
          <w:rFonts w:ascii="Cambria" w:hAnsi="Cambria"/>
        </w:rPr>
        <w:t xml:space="preserve">outsiders in by hosting events. </w:t>
      </w:r>
      <w:r w:rsidR="007875D5">
        <w:rPr>
          <w:rFonts w:ascii="Cambria" w:hAnsi="Cambria"/>
        </w:rPr>
        <w:t>The goal was to</w:t>
      </w:r>
      <w:r w:rsidR="00241BC4">
        <w:rPr>
          <w:rFonts w:ascii="Cambria" w:hAnsi="Cambria"/>
        </w:rPr>
        <w:t xml:space="preserve"> get people inside the church </w:t>
      </w:r>
      <w:r w:rsidR="0051386A">
        <w:rPr>
          <w:rFonts w:ascii="Cambria" w:hAnsi="Cambria"/>
        </w:rPr>
        <w:t>building,</w:t>
      </w:r>
      <w:r w:rsidR="00241BC4">
        <w:rPr>
          <w:rFonts w:ascii="Cambria" w:hAnsi="Cambria"/>
        </w:rPr>
        <w:t xml:space="preserve"> and th</w:t>
      </w:r>
      <w:r w:rsidR="0051386A">
        <w:rPr>
          <w:rFonts w:ascii="Cambria" w:hAnsi="Cambria"/>
        </w:rPr>
        <w:t>is</w:t>
      </w:r>
      <w:r w:rsidR="00241BC4">
        <w:rPr>
          <w:rFonts w:ascii="Cambria" w:hAnsi="Cambria"/>
        </w:rPr>
        <w:t xml:space="preserve"> would be the recipe for success. </w:t>
      </w:r>
      <w:r w:rsidR="0027250A">
        <w:rPr>
          <w:rFonts w:ascii="Cambria" w:hAnsi="Cambria"/>
        </w:rPr>
        <w:t>This approach was safe because it required less risk and commitment</w:t>
      </w:r>
      <w:r w:rsidR="0051386A">
        <w:rPr>
          <w:rFonts w:ascii="Cambria" w:hAnsi="Cambria"/>
        </w:rPr>
        <w:t xml:space="preserve"> on our part</w:t>
      </w:r>
      <w:r w:rsidR="0027250A">
        <w:rPr>
          <w:rFonts w:ascii="Cambria" w:hAnsi="Cambria"/>
        </w:rPr>
        <w:t xml:space="preserve">. We simply opened </w:t>
      </w:r>
      <w:r w:rsidR="00236403">
        <w:rPr>
          <w:rFonts w:ascii="Cambria" w:hAnsi="Cambria"/>
        </w:rPr>
        <w:t>the church</w:t>
      </w:r>
      <w:r w:rsidR="0027250A">
        <w:rPr>
          <w:rFonts w:ascii="Cambria" w:hAnsi="Cambria"/>
        </w:rPr>
        <w:t xml:space="preserve"> doors and welcomed people</w:t>
      </w:r>
      <w:r w:rsidR="0051386A">
        <w:rPr>
          <w:rFonts w:ascii="Cambria" w:hAnsi="Cambria"/>
        </w:rPr>
        <w:t xml:space="preserve"> in</w:t>
      </w:r>
      <w:r w:rsidR="0027250A">
        <w:rPr>
          <w:rFonts w:ascii="Cambria" w:hAnsi="Cambria"/>
        </w:rPr>
        <w:t xml:space="preserve">. </w:t>
      </w:r>
      <w:r w:rsidR="00236403">
        <w:rPr>
          <w:rFonts w:ascii="Cambria" w:hAnsi="Cambria"/>
        </w:rPr>
        <w:t>But t</w:t>
      </w:r>
      <w:r w:rsidR="007875D5">
        <w:rPr>
          <w:rFonts w:ascii="Cambria" w:hAnsi="Cambria"/>
        </w:rPr>
        <w:t xml:space="preserve">his </w:t>
      </w:r>
      <w:r w:rsidR="007875D5" w:rsidRPr="007875D5">
        <w:rPr>
          <w:rFonts w:ascii="Cambria" w:hAnsi="Cambria"/>
        </w:rPr>
        <w:t>method</w:t>
      </w:r>
      <w:r w:rsidR="007875D5">
        <w:rPr>
          <w:rFonts w:ascii="Cambria" w:hAnsi="Cambria"/>
        </w:rPr>
        <w:t xml:space="preserve"> of ministry is no longer as effective as it once was</w:t>
      </w:r>
      <w:r w:rsidR="00831D71">
        <w:rPr>
          <w:rFonts w:ascii="Cambria" w:hAnsi="Cambria"/>
        </w:rPr>
        <w:t xml:space="preserve"> for </w:t>
      </w:r>
      <w:r w:rsidR="00346B60">
        <w:rPr>
          <w:rFonts w:ascii="Cambria" w:hAnsi="Cambria"/>
        </w:rPr>
        <w:t>several</w:t>
      </w:r>
      <w:r w:rsidR="00831D71">
        <w:rPr>
          <w:rFonts w:ascii="Cambria" w:hAnsi="Cambria"/>
        </w:rPr>
        <w:t xml:space="preserve"> reasons. </w:t>
      </w:r>
      <w:r w:rsidR="00346B60">
        <w:rPr>
          <w:rFonts w:ascii="Cambria" w:hAnsi="Cambria"/>
        </w:rPr>
        <w:t xml:space="preserve">For instance, people like to sleep in on Sunday or spend time with their </w:t>
      </w:r>
      <w:r w:rsidR="00346B60">
        <w:rPr>
          <w:rFonts w:ascii="Cambria" w:hAnsi="Cambria"/>
        </w:rPr>
        <w:lastRenderedPageBreak/>
        <w:t>families</w:t>
      </w:r>
      <w:r w:rsidR="00DB6661">
        <w:rPr>
          <w:rFonts w:ascii="Cambria" w:hAnsi="Cambria"/>
        </w:rPr>
        <w:t>, so going to church doesn’t fit</w:t>
      </w:r>
      <w:r w:rsidR="00236403">
        <w:rPr>
          <w:rFonts w:ascii="Cambria" w:hAnsi="Cambria"/>
        </w:rPr>
        <w:t xml:space="preserve"> in with their lifestyle</w:t>
      </w:r>
      <w:r w:rsidR="00DB6661">
        <w:rPr>
          <w:rFonts w:ascii="Cambria" w:hAnsi="Cambria"/>
        </w:rPr>
        <w:t xml:space="preserve">. </w:t>
      </w:r>
      <w:r w:rsidR="00060DA3">
        <w:rPr>
          <w:rFonts w:ascii="Cambria" w:hAnsi="Cambria"/>
        </w:rPr>
        <w:t>Others</w:t>
      </w:r>
      <w:r w:rsidR="00200C4C">
        <w:rPr>
          <w:rFonts w:ascii="Cambria" w:hAnsi="Cambria"/>
        </w:rPr>
        <w:t xml:space="preserve"> are indifferent toward organized religion</w:t>
      </w:r>
      <w:r w:rsidR="00DB6661">
        <w:rPr>
          <w:rFonts w:ascii="Cambria" w:hAnsi="Cambria"/>
        </w:rPr>
        <w:t xml:space="preserve">, so a privatized spirituality is </w:t>
      </w:r>
      <w:r w:rsidR="00236403">
        <w:rPr>
          <w:rFonts w:ascii="Cambria" w:hAnsi="Cambria"/>
        </w:rPr>
        <w:t xml:space="preserve">much </w:t>
      </w:r>
      <w:r w:rsidR="00DB6661">
        <w:rPr>
          <w:rFonts w:ascii="Cambria" w:hAnsi="Cambria"/>
        </w:rPr>
        <w:t xml:space="preserve">more </w:t>
      </w:r>
      <w:r w:rsidR="001B4FE0">
        <w:rPr>
          <w:rFonts w:ascii="Cambria" w:hAnsi="Cambria"/>
        </w:rPr>
        <w:t>common</w:t>
      </w:r>
      <w:r w:rsidR="00DB6661">
        <w:rPr>
          <w:rFonts w:ascii="Cambria" w:hAnsi="Cambria"/>
        </w:rPr>
        <w:t>.</w:t>
      </w:r>
    </w:p>
    <w:p w14:paraId="3C67AF0F" w14:textId="4C9C2CE3" w:rsidR="0077519A" w:rsidRPr="002006BE" w:rsidRDefault="001B4FE0" w:rsidP="007875D5">
      <w:pPr>
        <w:spacing w:line="360" w:lineRule="auto"/>
        <w:rPr>
          <w:rFonts w:ascii="Cambria" w:hAnsi="Cambria"/>
        </w:rPr>
      </w:pPr>
      <w:r>
        <w:rPr>
          <w:rFonts w:ascii="Cambria" w:hAnsi="Cambria"/>
        </w:rPr>
        <w:tab/>
      </w:r>
      <w:proofErr w:type="gramStart"/>
      <w:r w:rsidR="00940DD9">
        <w:rPr>
          <w:rFonts w:ascii="Cambria" w:hAnsi="Cambria"/>
        </w:rPr>
        <w:t>In order to</w:t>
      </w:r>
      <w:proofErr w:type="gramEnd"/>
      <w:r w:rsidR="00940DD9">
        <w:rPr>
          <w:rFonts w:ascii="Cambria" w:hAnsi="Cambria"/>
        </w:rPr>
        <w:t xml:space="preserve"> </w:t>
      </w:r>
      <w:r w:rsidR="003078E2">
        <w:rPr>
          <w:rFonts w:ascii="Cambria" w:hAnsi="Cambria"/>
        </w:rPr>
        <w:t xml:space="preserve">engage in the mission of the Messiah </w:t>
      </w:r>
      <w:r w:rsidR="008664B5">
        <w:rPr>
          <w:rFonts w:ascii="Cambria" w:hAnsi="Cambria"/>
        </w:rPr>
        <w:t xml:space="preserve">to the marginalized </w:t>
      </w:r>
      <w:r w:rsidR="003078E2">
        <w:rPr>
          <w:rFonts w:ascii="Cambria" w:hAnsi="Cambria"/>
        </w:rPr>
        <w:t>we will need to shift from an event-based approach to a relationship</w:t>
      </w:r>
      <w:r w:rsidR="004A4495">
        <w:rPr>
          <w:rFonts w:ascii="Cambria" w:hAnsi="Cambria"/>
        </w:rPr>
        <w:t>-</w:t>
      </w:r>
      <w:r w:rsidR="003078E2">
        <w:rPr>
          <w:rFonts w:ascii="Cambria" w:hAnsi="Cambria"/>
        </w:rPr>
        <w:t xml:space="preserve">based one. </w:t>
      </w:r>
      <w:r w:rsidR="00060DA3">
        <w:rPr>
          <w:rFonts w:ascii="Cambria" w:hAnsi="Cambria"/>
        </w:rPr>
        <w:t xml:space="preserve">We’ll </w:t>
      </w:r>
      <w:proofErr w:type="gramStart"/>
      <w:r w:rsidR="00060DA3">
        <w:rPr>
          <w:rFonts w:ascii="Cambria" w:hAnsi="Cambria"/>
        </w:rPr>
        <w:t>actually have</w:t>
      </w:r>
      <w:proofErr w:type="gramEnd"/>
      <w:r w:rsidR="00060DA3">
        <w:rPr>
          <w:rFonts w:ascii="Cambria" w:hAnsi="Cambria"/>
        </w:rPr>
        <w:t xml:space="preserve"> to relate to people</w:t>
      </w:r>
      <w:r w:rsidR="004A4495">
        <w:rPr>
          <w:rFonts w:ascii="Cambria" w:hAnsi="Cambria"/>
        </w:rPr>
        <w:t xml:space="preserve"> who don’t believe in God</w:t>
      </w:r>
      <w:r w:rsidR="008664B5">
        <w:rPr>
          <w:rFonts w:ascii="Cambria" w:hAnsi="Cambria"/>
        </w:rPr>
        <w:t>,</w:t>
      </w:r>
      <w:r w:rsidR="004A4495">
        <w:rPr>
          <w:rFonts w:ascii="Cambria" w:hAnsi="Cambria"/>
        </w:rPr>
        <w:t xml:space="preserve"> </w:t>
      </w:r>
      <w:r w:rsidR="00060DA3">
        <w:rPr>
          <w:rFonts w:ascii="Cambria" w:hAnsi="Cambria"/>
        </w:rPr>
        <w:t xml:space="preserve">spend time with them and care about their lives. </w:t>
      </w:r>
      <w:r w:rsidR="00776AE2">
        <w:rPr>
          <w:rFonts w:ascii="Cambria" w:hAnsi="Cambria"/>
        </w:rPr>
        <w:t>We need</w:t>
      </w:r>
      <w:r w:rsidR="00835577">
        <w:rPr>
          <w:rFonts w:ascii="Cambria" w:hAnsi="Cambria"/>
        </w:rPr>
        <w:t xml:space="preserve"> to love people with no strings attached. We</w:t>
      </w:r>
      <w:r w:rsidR="00776AE2">
        <w:rPr>
          <w:rFonts w:ascii="Cambria" w:hAnsi="Cambria"/>
        </w:rPr>
        <w:t xml:space="preserve"> need to</w:t>
      </w:r>
      <w:r w:rsidR="00835577">
        <w:rPr>
          <w:rFonts w:ascii="Cambria" w:hAnsi="Cambria"/>
        </w:rPr>
        <w:t xml:space="preserve"> reach out to our neighbors, not </w:t>
      </w:r>
      <w:r w:rsidR="00991630">
        <w:rPr>
          <w:rFonts w:ascii="Cambria" w:hAnsi="Cambria"/>
        </w:rPr>
        <w:t xml:space="preserve">with the aim of filling </w:t>
      </w:r>
      <w:r w:rsidR="00835577">
        <w:rPr>
          <w:rFonts w:ascii="Cambria" w:hAnsi="Cambria"/>
        </w:rPr>
        <w:t xml:space="preserve">our pews, but because Jesus calls us to love </w:t>
      </w:r>
      <w:r w:rsidR="00776AE2">
        <w:rPr>
          <w:rFonts w:ascii="Cambria" w:hAnsi="Cambria"/>
        </w:rPr>
        <w:t>people</w:t>
      </w:r>
      <w:r w:rsidR="00835577">
        <w:rPr>
          <w:rFonts w:ascii="Cambria" w:hAnsi="Cambria"/>
        </w:rPr>
        <w:t xml:space="preserve">. </w:t>
      </w:r>
      <w:r w:rsidR="006A262A">
        <w:rPr>
          <w:rFonts w:ascii="Cambria" w:hAnsi="Cambria"/>
        </w:rPr>
        <w:t xml:space="preserve">This approach to ministry involves much more risk and commitment on our part. </w:t>
      </w:r>
      <w:r w:rsidR="00B121E5">
        <w:rPr>
          <w:rFonts w:ascii="Cambria" w:hAnsi="Cambria"/>
        </w:rPr>
        <w:t xml:space="preserve">It will require us to walk alongside of people who are </w:t>
      </w:r>
      <w:r w:rsidR="00B42FDA">
        <w:rPr>
          <w:rFonts w:ascii="Cambria" w:hAnsi="Cambria"/>
        </w:rPr>
        <w:t xml:space="preserve">quite </w:t>
      </w:r>
      <w:r w:rsidR="00B121E5">
        <w:rPr>
          <w:rFonts w:ascii="Cambria" w:hAnsi="Cambria"/>
        </w:rPr>
        <w:t xml:space="preserve">different than us. </w:t>
      </w:r>
      <w:r w:rsidR="00B42FDA">
        <w:rPr>
          <w:rFonts w:ascii="Cambria" w:hAnsi="Cambria"/>
        </w:rPr>
        <w:t>U</w:t>
      </w:r>
      <w:r w:rsidR="00167AD0">
        <w:rPr>
          <w:rFonts w:ascii="Cambria" w:hAnsi="Cambria"/>
        </w:rPr>
        <w:t>niformity</w:t>
      </w:r>
      <w:r w:rsidR="00B121E5">
        <w:rPr>
          <w:rFonts w:ascii="Cambria" w:hAnsi="Cambria"/>
        </w:rPr>
        <w:t xml:space="preserve"> is </w:t>
      </w:r>
      <w:r w:rsidR="00562497">
        <w:rPr>
          <w:rFonts w:ascii="Cambria" w:hAnsi="Cambria"/>
        </w:rPr>
        <w:t>comfortable</w:t>
      </w:r>
      <w:r w:rsidR="00B42FDA">
        <w:rPr>
          <w:rFonts w:ascii="Cambria" w:hAnsi="Cambria"/>
        </w:rPr>
        <w:t xml:space="preserve">, </w:t>
      </w:r>
      <w:r w:rsidR="00167AD0">
        <w:rPr>
          <w:rFonts w:ascii="Cambria" w:hAnsi="Cambria"/>
        </w:rPr>
        <w:t xml:space="preserve">while diversity and </w:t>
      </w:r>
      <w:r w:rsidR="00B121E5">
        <w:rPr>
          <w:rFonts w:ascii="Cambria" w:hAnsi="Cambria"/>
        </w:rPr>
        <w:t xml:space="preserve">difference </w:t>
      </w:r>
      <w:r w:rsidR="00B0310A">
        <w:rPr>
          <w:rFonts w:ascii="Cambria" w:hAnsi="Cambria"/>
        </w:rPr>
        <w:t>are</w:t>
      </w:r>
      <w:r w:rsidR="00B121E5">
        <w:rPr>
          <w:rFonts w:ascii="Cambria" w:hAnsi="Cambria"/>
        </w:rPr>
        <w:t xml:space="preserve"> hard to manage. </w:t>
      </w:r>
    </w:p>
    <w:p w14:paraId="470628D1" w14:textId="33AC3114" w:rsidR="00B46F7D" w:rsidRPr="00EE46BB" w:rsidRDefault="00776AE2" w:rsidP="00B30369">
      <w:pPr>
        <w:spacing w:line="360" w:lineRule="auto"/>
        <w:rPr>
          <w:rFonts w:ascii="Cambria" w:hAnsi="Cambria"/>
        </w:rPr>
      </w:pPr>
      <w:r>
        <w:rPr>
          <w:rFonts w:ascii="Cambria" w:hAnsi="Cambria"/>
        </w:rPr>
        <w:tab/>
      </w:r>
      <w:r w:rsidR="000A00D2">
        <w:rPr>
          <w:rFonts w:ascii="Cambria" w:hAnsi="Cambria"/>
        </w:rPr>
        <w:t xml:space="preserve">This year as a congregation, let’s consider why we’re here in this neighborhood. </w:t>
      </w:r>
      <w:r w:rsidR="00B30369">
        <w:rPr>
          <w:rFonts w:ascii="Cambria" w:hAnsi="Cambria"/>
        </w:rPr>
        <w:t xml:space="preserve">What is our purpose? What is our mission? As we wrestle with the implications of the mission of the Messiah for our church, we may feel a bit </w:t>
      </w:r>
      <w:r w:rsidR="00B30369" w:rsidRPr="00B30369">
        <w:rPr>
          <w:rFonts w:ascii="Cambria" w:hAnsi="Cambria"/>
        </w:rPr>
        <w:t>anxious</w:t>
      </w:r>
      <w:r w:rsidR="00B30369">
        <w:rPr>
          <w:rFonts w:ascii="Cambria" w:hAnsi="Cambria"/>
        </w:rPr>
        <w:t xml:space="preserve"> as our Lord challenges us to step out</w:t>
      </w:r>
      <w:r w:rsidR="00DA1557">
        <w:rPr>
          <w:rFonts w:ascii="Cambria" w:hAnsi="Cambria"/>
        </w:rPr>
        <w:t xml:space="preserve"> from</w:t>
      </w:r>
      <w:r w:rsidR="00B30369">
        <w:rPr>
          <w:rFonts w:ascii="Cambria" w:hAnsi="Cambria"/>
        </w:rPr>
        <w:t xml:space="preserve"> our comfortable pew</w:t>
      </w:r>
      <w:r w:rsidR="00DA1557">
        <w:rPr>
          <w:rFonts w:ascii="Cambria" w:hAnsi="Cambria"/>
        </w:rPr>
        <w:t>s and go out</w:t>
      </w:r>
      <w:r w:rsidR="00B30369">
        <w:rPr>
          <w:rFonts w:ascii="Cambria" w:hAnsi="Cambria"/>
        </w:rPr>
        <w:t xml:space="preserve"> into a hurting world</w:t>
      </w:r>
      <w:r w:rsidR="004C3BE4">
        <w:rPr>
          <w:rFonts w:ascii="Cambria" w:hAnsi="Cambria"/>
        </w:rPr>
        <w:t>. But remember, we are not alone</w:t>
      </w:r>
      <w:r w:rsidR="00003B8D">
        <w:rPr>
          <w:rFonts w:ascii="Cambria" w:hAnsi="Cambria"/>
        </w:rPr>
        <w:t xml:space="preserve"> for</w:t>
      </w:r>
      <w:r w:rsidR="004C3BE4">
        <w:rPr>
          <w:rFonts w:ascii="Cambria" w:hAnsi="Cambria"/>
        </w:rPr>
        <w:t xml:space="preserve"> </w:t>
      </w:r>
      <w:r w:rsidR="004C3BE4">
        <w:rPr>
          <w:rFonts w:ascii="Cambria" w:hAnsi="Cambria"/>
          <w:i/>
          <w:iCs/>
        </w:rPr>
        <w:t>the Spirit of the Lord is upon us</w:t>
      </w:r>
      <w:r w:rsidR="00EE46BB">
        <w:rPr>
          <w:rFonts w:ascii="Cambria" w:hAnsi="Cambria"/>
          <w:i/>
          <w:iCs/>
        </w:rPr>
        <w:t xml:space="preserve"> </w:t>
      </w:r>
      <w:r w:rsidR="00EE46BB">
        <w:rPr>
          <w:rFonts w:ascii="Cambria" w:hAnsi="Cambria"/>
        </w:rPr>
        <w:t xml:space="preserve">as we are sent out </w:t>
      </w:r>
      <w:r w:rsidR="00DA1557">
        <w:rPr>
          <w:rFonts w:ascii="Cambria" w:hAnsi="Cambria"/>
        </w:rPr>
        <w:t>in mission.</w:t>
      </w:r>
      <w:r w:rsidR="00EE46BB">
        <w:rPr>
          <w:rFonts w:ascii="Cambria" w:hAnsi="Cambria"/>
        </w:rPr>
        <w:t xml:space="preserve"> </w:t>
      </w:r>
    </w:p>
    <w:sectPr w:rsidR="00B46F7D" w:rsidRPr="00EE46BB">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1EF0" w14:textId="77777777" w:rsidR="00B27BE0" w:rsidRDefault="00B27BE0" w:rsidP="007C24AD">
      <w:r>
        <w:separator/>
      </w:r>
    </w:p>
  </w:endnote>
  <w:endnote w:type="continuationSeparator" w:id="0">
    <w:p w14:paraId="0BA0B44B" w14:textId="77777777" w:rsidR="00B27BE0" w:rsidRDefault="00B27BE0" w:rsidP="007C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163329"/>
      <w:docPartObj>
        <w:docPartGallery w:val="Page Numbers (Bottom of Page)"/>
        <w:docPartUnique/>
      </w:docPartObj>
    </w:sdtPr>
    <w:sdtEndPr>
      <w:rPr>
        <w:rStyle w:val="PageNumber"/>
      </w:rPr>
    </w:sdtEndPr>
    <w:sdtContent>
      <w:p w14:paraId="4F8A35C1" w14:textId="3274A501" w:rsidR="007C24AD" w:rsidRDefault="007C24AD" w:rsidP="00D273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70866" w14:textId="77777777" w:rsidR="007C24AD" w:rsidRDefault="007C24AD" w:rsidP="007C2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139716"/>
      <w:docPartObj>
        <w:docPartGallery w:val="Page Numbers (Bottom of Page)"/>
        <w:docPartUnique/>
      </w:docPartObj>
    </w:sdtPr>
    <w:sdtEndPr>
      <w:rPr>
        <w:rStyle w:val="PageNumber"/>
      </w:rPr>
    </w:sdtEndPr>
    <w:sdtContent>
      <w:p w14:paraId="1510099A" w14:textId="16245BE5" w:rsidR="007C24AD" w:rsidRDefault="007C24AD" w:rsidP="00D273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6A962C" w14:textId="77777777" w:rsidR="007C24AD" w:rsidRDefault="007C24AD" w:rsidP="007C24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1A1F" w14:textId="77777777" w:rsidR="00B27BE0" w:rsidRDefault="00B27BE0" w:rsidP="007C24AD">
      <w:r>
        <w:separator/>
      </w:r>
    </w:p>
  </w:footnote>
  <w:footnote w:type="continuationSeparator" w:id="0">
    <w:p w14:paraId="014DD726" w14:textId="77777777" w:rsidR="00B27BE0" w:rsidRDefault="00B27BE0" w:rsidP="007C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72"/>
    <w:rsid w:val="00003B8D"/>
    <w:rsid w:val="00030FF7"/>
    <w:rsid w:val="00056896"/>
    <w:rsid w:val="00060DA3"/>
    <w:rsid w:val="00066A8D"/>
    <w:rsid w:val="00072849"/>
    <w:rsid w:val="00083F28"/>
    <w:rsid w:val="00092965"/>
    <w:rsid w:val="00092EDF"/>
    <w:rsid w:val="00096067"/>
    <w:rsid w:val="000A00D2"/>
    <w:rsid w:val="000A6E4F"/>
    <w:rsid w:val="000C1BA4"/>
    <w:rsid w:val="000C3821"/>
    <w:rsid w:val="000D1C3A"/>
    <w:rsid w:val="000F0A34"/>
    <w:rsid w:val="00121CD0"/>
    <w:rsid w:val="00142588"/>
    <w:rsid w:val="00142A83"/>
    <w:rsid w:val="00146FED"/>
    <w:rsid w:val="00154668"/>
    <w:rsid w:val="00167AD0"/>
    <w:rsid w:val="00187DBB"/>
    <w:rsid w:val="001933A0"/>
    <w:rsid w:val="00194A92"/>
    <w:rsid w:val="001A018F"/>
    <w:rsid w:val="001A6297"/>
    <w:rsid w:val="001B4FE0"/>
    <w:rsid w:val="001C1E68"/>
    <w:rsid w:val="001F1321"/>
    <w:rsid w:val="002006BE"/>
    <w:rsid w:val="00200C4C"/>
    <w:rsid w:val="00202C5C"/>
    <w:rsid w:val="00202DC0"/>
    <w:rsid w:val="002040FF"/>
    <w:rsid w:val="002126F5"/>
    <w:rsid w:val="00214B44"/>
    <w:rsid w:val="00236403"/>
    <w:rsid w:val="00241BC4"/>
    <w:rsid w:val="002424BE"/>
    <w:rsid w:val="00271BEB"/>
    <w:rsid w:val="0027250A"/>
    <w:rsid w:val="002746D4"/>
    <w:rsid w:val="002751A7"/>
    <w:rsid w:val="002817E3"/>
    <w:rsid w:val="00286156"/>
    <w:rsid w:val="002C5BD5"/>
    <w:rsid w:val="002D5707"/>
    <w:rsid w:val="002F7041"/>
    <w:rsid w:val="00302D38"/>
    <w:rsid w:val="00305908"/>
    <w:rsid w:val="003078E2"/>
    <w:rsid w:val="00320AC8"/>
    <w:rsid w:val="00332FFC"/>
    <w:rsid w:val="003467CE"/>
    <w:rsid w:val="00346B60"/>
    <w:rsid w:val="00382DAF"/>
    <w:rsid w:val="0038733B"/>
    <w:rsid w:val="003B58B4"/>
    <w:rsid w:val="003E262A"/>
    <w:rsid w:val="003F05C2"/>
    <w:rsid w:val="00400B0D"/>
    <w:rsid w:val="0040383F"/>
    <w:rsid w:val="0041280C"/>
    <w:rsid w:val="004170CA"/>
    <w:rsid w:val="00423CC1"/>
    <w:rsid w:val="00425D7D"/>
    <w:rsid w:val="00426659"/>
    <w:rsid w:val="004637DC"/>
    <w:rsid w:val="00466C43"/>
    <w:rsid w:val="004A4495"/>
    <w:rsid w:val="004B360D"/>
    <w:rsid w:val="004C3BE4"/>
    <w:rsid w:val="004D1566"/>
    <w:rsid w:val="0051386A"/>
    <w:rsid w:val="00530F22"/>
    <w:rsid w:val="00544318"/>
    <w:rsid w:val="0054786F"/>
    <w:rsid w:val="00562497"/>
    <w:rsid w:val="00566F1C"/>
    <w:rsid w:val="00580578"/>
    <w:rsid w:val="00582AE2"/>
    <w:rsid w:val="005A16F5"/>
    <w:rsid w:val="005A4A42"/>
    <w:rsid w:val="005B3815"/>
    <w:rsid w:val="005C062D"/>
    <w:rsid w:val="005C1FF9"/>
    <w:rsid w:val="005C7413"/>
    <w:rsid w:val="005D252D"/>
    <w:rsid w:val="005E0DB8"/>
    <w:rsid w:val="005F25CB"/>
    <w:rsid w:val="005F3DBF"/>
    <w:rsid w:val="00612E42"/>
    <w:rsid w:val="00635417"/>
    <w:rsid w:val="006850F2"/>
    <w:rsid w:val="00694493"/>
    <w:rsid w:val="006A262A"/>
    <w:rsid w:val="006B6CE1"/>
    <w:rsid w:val="00701825"/>
    <w:rsid w:val="00703B7B"/>
    <w:rsid w:val="007261C5"/>
    <w:rsid w:val="00726C9F"/>
    <w:rsid w:val="00726CCB"/>
    <w:rsid w:val="00734199"/>
    <w:rsid w:val="00741A63"/>
    <w:rsid w:val="00745D9B"/>
    <w:rsid w:val="0077519A"/>
    <w:rsid w:val="00776AE2"/>
    <w:rsid w:val="007840FE"/>
    <w:rsid w:val="007875D5"/>
    <w:rsid w:val="007B2F4A"/>
    <w:rsid w:val="007C24AD"/>
    <w:rsid w:val="007E0BEC"/>
    <w:rsid w:val="007F50B0"/>
    <w:rsid w:val="008121E3"/>
    <w:rsid w:val="00831D71"/>
    <w:rsid w:val="00835577"/>
    <w:rsid w:val="00835D5A"/>
    <w:rsid w:val="0084308F"/>
    <w:rsid w:val="00865662"/>
    <w:rsid w:val="008664B5"/>
    <w:rsid w:val="008C2E8C"/>
    <w:rsid w:val="008D2861"/>
    <w:rsid w:val="008D7726"/>
    <w:rsid w:val="008F1A7F"/>
    <w:rsid w:val="008F2B2B"/>
    <w:rsid w:val="008F2F25"/>
    <w:rsid w:val="00916FDA"/>
    <w:rsid w:val="009371DF"/>
    <w:rsid w:val="00940DD9"/>
    <w:rsid w:val="0095408C"/>
    <w:rsid w:val="00962221"/>
    <w:rsid w:val="00980117"/>
    <w:rsid w:val="00991630"/>
    <w:rsid w:val="009A1E5C"/>
    <w:rsid w:val="009B1374"/>
    <w:rsid w:val="009B26FB"/>
    <w:rsid w:val="009B57D1"/>
    <w:rsid w:val="00A023BF"/>
    <w:rsid w:val="00A03B76"/>
    <w:rsid w:val="00A03C11"/>
    <w:rsid w:val="00A03D36"/>
    <w:rsid w:val="00A16A93"/>
    <w:rsid w:val="00A3056B"/>
    <w:rsid w:val="00A34672"/>
    <w:rsid w:val="00A613C1"/>
    <w:rsid w:val="00A67999"/>
    <w:rsid w:val="00A70B0B"/>
    <w:rsid w:val="00A7196F"/>
    <w:rsid w:val="00AC3183"/>
    <w:rsid w:val="00AC58A8"/>
    <w:rsid w:val="00AE6846"/>
    <w:rsid w:val="00B0310A"/>
    <w:rsid w:val="00B121E5"/>
    <w:rsid w:val="00B17E26"/>
    <w:rsid w:val="00B239A6"/>
    <w:rsid w:val="00B27BE0"/>
    <w:rsid w:val="00B30322"/>
    <w:rsid w:val="00B30369"/>
    <w:rsid w:val="00B33235"/>
    <w:rsid w:val="00B42FDA"/>
    <w:rsid w:val="00B46F7D"/>
    <w:rsid w:val="00B51B3C"/>
    <w:rsid w:val="00B619D4"/>
    <w:rsid w:val="00B65FE8"/>
    <w:rsid w:val="00B73E98"/>
    <w:rsid w:val="00B80122"/>
    <w:rsid w:val="00B8752C"/>
    <w:rsid w:val="00B9450B"/>
    <w:rsid w:val="00BA60B8"/>
    <w:rsid w:val="00BD7D3C"/>
    <w:rsid w:val="00BF562B"/>
    <w:rsid w:val="00C1704C"/>
    <w:rsid w:val="00C34340"/>
    <w:rsid w:val="00C55BA6"/>
    <w:rsid w:val="00C629A7"/>
    <w:rsid w:val="00C707ED"/>
    <w:rsid w:val="00C92BCD"/>
    <w:rsid w:val="00C93E8C"/>
    <w:rsid w:val="00CA6F0C"/>
    <w:rsid w:val="00CB13C6"/>
    <w:rsid w:val="00CF1F6B"/>
    <w:rsid w:val="00D01ECE"/>
    <w:rsid w:val="00D0382B"/>
    <w:rsid w:val="00D077B9"/>
    <w:rsid w:val="00D078C2"/>
    <w:rsid w:val="00D14B48"/>
    <w:rsid w:val="00D17704"/>
    <w:rsid w:val="00D33989"/>
    <w:rsid w:val="00D67FFD"/>
    <w:rsid w:val="00D73789"/>
    <w:rsid w:val="00DA1557"/>
    <w:rsid w:val="00DB6661"/>
    <w:rsid w:val="00DB71B4"/>
    <w:rsid w:val="00DC749D"/>
    <w:rsid w:val="00DD4C44"/>
    <w:rsid w:val="00E2186E"/>
    <w:rsid w:val="00E22332"/>
    <w:rsid w:val="00E31B95"/>
    <w:rsid w:val="00E62D15"/>
    <w:rsid w:val="00E80103"/>
    <w:rsid w:val="00E926E1"/>
    <w:rsid w:val="00E92BC9"/>
    <w:rsid w:val="00EA5AC8"/>
    <w:rsid w:val="00EB7232"/>
    <w:rsid w:val="00EE46BB"/>
    <w:rsid w:val="00EE51A8"/>
    <w:rsid w:val="00EF6409"/>
    <w:rsid w:val="00F45A24"/>
    <w:rsid w:val="00F67BDD"/>
    <w:rsid w:val="00F71BC7"/>
    <w:rsid w:val="00FA3BA9"/>
    <w:rsid w:val="00FB4C8D"/>
    <w:rsid w:val="00FC415D"/>
    <w:rsid w:val="00FD1609"/>
    <w:rsid w:val="00FD66EF"/>
    <w:rsid w:val="00FE55E0"/>
    <w:rsid w:val="00FF218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782A6AC3"/>
  <w15:chartTrackingRefBased/>
  <w15:docId w15:val="{122FB5EF-15EF-244C-82D0-B5742273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4AD"/>
    <w:pPr>
      <w:tabs>
        <w:tab w:val="center" w:pos="4680"/>
        <w:tab w:val="right" w:pos="9360"/>
      </w:tabs>
    </w:pPr>
  </w:style>
  <w:style w:type="character" w:customStyle="1" w:styleId="FooterChar">
    <w:name w:val="Footer Char"/>
    <w:basedOn w:val="DefaultParagraphFont"/>
    <w:link w:val="Footer"/>
    <w:uiPriority w:val="99"/>
    <w:rsid w:val="007C24AD"/>
    <w:rPr>
      <w:rFonts w:ascii="Times New Roman" w:eastAsia="Times New Roman" w:hAnsi="Times New Roman" w:cs="Times New Roman"/>
    </w:rPr>
  </w:style>
  <w:style w:type="character" w:styleId="PageNumber">
    <w:name w:val="page number"/>
    <w:basedOn w:val="DefaultParagraphFont"/>
    <w:uiPriority w:val="99"/>
    <w:semiHidden/>
    <w:unhideWhenUsed/>
    <w:rsid w:val="007C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2020">
      <w:bodyDiv w:val="1"/>
      <w:marLeft w:val="0"/>
      <w:marRight w:val="0"/>
      <w:marTop w:val="0"/>
      <w:marBottom w:val="0"/>
      <w:divBdr>
        <w:top w:val="none" w:sz="0" w:space="0" w:color="auto"/>
        <w:left w:val="none" w:sz="0" w:space="0" w:color="auto"/>
        <w:bottom w:val="none" w:sz="0" w:space="0" w:color="auto"/>
        <w:right w:val="none" w:sz="0" w:space="0" w:color="auto"/>
      </w:divBdr>
    </w:div>
    <w:div w:id="544410426">
      <w:bodyDiv w:val="1"/>
      <w:marLeft w:val="0"/>
      <w:marRight w:val="0"/>
      <w:marTop w:val="0"/>
      <w:marBottom w:val="0"/>
      <w:divBdr>
        <w:top w:val="none" w:sz="0" w:space="0" w:color="auto"/>
        <w:left w:val="none" w:sz="0" w:space="0" w:color="auto"/>
        <w:bottom w:val="none" w:sz="0" w:space="0" w:color="auto"/>
        <w:right w:val="none" w:sz="0" w:space="0" w:color="auto"/>
      </w:divBdr>
    </w:div>
    <w:div w:id="556625284">
      <w:bodyDiv w:val="1"/>
      <w:marLeft w:val="0"/>
      <w:marRight w:val="0"/>
      <w:marTop w:val="0"/>
      <w:marBottom w:val="0"/>
      <w:divBdr>
        <w:top w:val="none" w:sz="0" w:space="0" w:color="auto"/>
        <w:left w:val="none" w:sz="0" w:space="0" w:color="auto"/>
        <w:bottom w:val="none" w:sz="0" w:space="0" w:color="auto"/>
        <w:right w:val="none" w:sz="0" w:space="0" w:color="auto"/>
      </w:divBdr>
    </w:div>
    <w:div w:id="621837710">
      <w:bodyDiv w:val="1"/>
      <w:marLeft w:val="0"/>
      <w:marRight w:val="0"/>
      <w:marTop w:val="0"/>
      <w:marBottom w:val="0"/>
      <w:divBdr>
        <w:top w:val="none" w:sz="0" w:space="0" w:color="auto"/>
        <w:left w:val="none" w:sz="0" w:space="0" w:color="auto"/>
        <w:bottom w:val="none" w:sz="0" w:space="0" w:color="auto"/>
        <w:right w:val="none" w:sz="0" w:space="0" w:color="auto"/>
      </w:divBdr>
    </w:div>
    <w:div w:id="888103226">
      <w:bodyDiv w:val="1"/>
      <w:marLeft w:val="0"/>
      <w:marRight w:val="0"/>
      <w:marTop w:val="0"/>
      <w:marBottom w:val="0"/>
      <w:divBdr>
        <w:top w:val="none" w:sz="0" w:space="0" w:color="auto"/>
        <w:left w:val="none" w:sz="0" w:space="0" w:color="auto"/>
        <w:bottom w:val="none" w:sz="0" w:space="0" w:color="auto"/>
        <w:right w:val="none" w:sz="0" w:space="0" w:color="auto"/>
      </w:divBdr>
    </w:div>
    <w:div w:id="1155102572">
      <w:bodyDiv w:val="1"/>
      <w:marLeft w:val="0"/>
      <w:marRight w:val="0"/>
      <w:marTop w:val="0"/>
      <w:marBottom w:val="0"/>
      <w:divBdr>
        <w:top w:val="none" w:sz="0" w:space="0" w:color="auto"/>
        <w:left w:val="none" w:sz="0" w:space="0" w:color="auto"/>
        <w:bottom w:val="none" w:sz="0" w:space="0" w:color="auto"/>
        <w:right w:val="none" w:sz="0" w:space="0" w:color="auto"/>
      </w:divBdr>
    </w:div>
    <w:div w:id="15176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176</cp:revision>
  <dcterms:created xsi:type="dcterms:W3CDTF">2022-01-26T16:44:00Z</dcterms:created>
  <dcterms:modified xsi:type="dcterms:W3CDTF">2022-01-29T16:17:00Z</dcterms:modified>
</cp:coreProperties>
</file>